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A" w:rsidRPr="00DC4A39" w:rsidRDefault="00D3491A" w:rsidP="00085889">
      <w:pPr>
        <w:jc w:val="center"/>
        <w:rPr>
          <w:rFonts w:ascii="Calibri" w:hAnsi="Calibri"/>
          <w:b/>
          <w:sz w:val="28"/>
          <w:szCs w:val="28"/>
        </w:rPr>
      </w:pPr>
      <w:r w:rsidRPr="00DC4A39">
        <w:rPr>
          <w:rFonts w:ascii="Calibri" w:hAnsi="Calibri"/>
          <w:b/>
          <w:sz w:val="28"/>
          <w:szCs w:val="28"/>
          <w:lang w:val="en-US"/>
        </w:rPr>
        <w:t xml:space="preserve">Thursday, October </w:t>
      </w:r>
      <w:r w:rsidRPr="00DC4A39">
        <w:rPr>
          <w:rFonts w:ascii="Calibri" w:hAnsi="Calibri"/>
          <w:b/>
          <w:sz w:val="28"/>
          <w:szCs w:val="28"/>
        </w:rPr>
        <w:t>2</w:t>
      </w:r>
      <w:r w:rsidRPr="00DC4A39">
        <w:rPr>
          <w:rFonts w:ascii="Calibri" w:hAnsi="Calibri"/>
          <w:b/>
          <w:sz w:val="28"/>
          <w:szCs w:val="28"/>
          <w:lang w:val="en-US"/>
        </w:rPr>
        <w:t>,</w:t>
      </w:r>
      <w:r w:rsidRPr="00DC4A39">
        <w:rPr>
          <w:rFonts w:ascii="Calibri" w:hAnsi="Calibri"/>
          <w:b/>
          <w:sz w:val="28"/>
          <w:szCs w:val="28"/>
        </w:rPr>
        <w:t xml:space="preserve"> 2014</w:t>
      </w:r>
    </w:p>
    <w:p w:rsidR="00D3491A" w:rsidRPr="00DC4A39" w:rsidRDefault="00D3491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3"/>
        <w:gridCol w:w="8770"/>
      </w:tblGrid>
      <w:tr w:rsidR="00D3491A" w:rsidRPr="000D5FD5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11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:00-12:00</w:t>
            </w:r>
          </w:p>
        </w:tc>
        <w:tc>
          <w:tcPr>
            <w:tcW w:w="8770" w:type="dxa"/>
          </w:tcPr>
          <w:p w:rsidR="00D3491A" w:rsidRPr="000D5FD5" w:rsidRDefault="00D3491A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Check in - Registration </w:t>
            </w:r>
          </w:p>
        </w:tc>
      </w:tr>
      <w:tr w:rsidR="00D3491A" w:rsidRPr="00A83A96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12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:00-14:00</w:t>
            </w:r>
          </w:p>
        </w:tc>
        <w:tc>
          <w:tcPr>
            <w:tcW w:w="8770" w:type="dxa"/>
          </w:tcPr>
          <w:p w:rsidR="00D3491A" w:rsidRPr="000D5FD5" w:rsidRDefault="00D3491A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Oral Presentations (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)</w:t>
            </w:r>
          </w:p>
          <w:p w:rsidR="00D3491A" w:rsidRPr="000D5FD5" w:rsidRDefault="00D3491A" w:rsidP="0048292D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Chairs: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G. Konstantopoulou, E.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Melidi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, A.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Vekrakou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D3491A" w:rsidRPr="000D5FD5" w:rsidRDefault="00D3491A" w:rsidP="0048292D">
            <w:pPr>
              <w:rPr>
                <w:rFonts w:ascii="Calibri" w:hAnsi="Calibri"/>
                <w:lang w:val="en-US"/>
              </w:rPr>
            </w:pPr>
          </w:p>
        </w:tc>
      </w:tr>
      <w:tr w:rsidR="00D3491A" w:rsidRPr="00A83A96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14:00-16:00</w:t>
            </w:r>
          </w:p>
        </w:tc>
        <w:tc>
          <w:tcPr>
            <w:tcW w:w="8770" w:type="dxa"/>
          </w:tcPr>
          <w:p w:rsidR="00D3491A" w:rsidRPr="00B57ECF" w:rsidRDefault="00D3491A">
            <w:pPr>
              <w:rPr>
                <w:rFonts w:ascii="Calibri" w:hAnsi="Calibri"/>
                <w:b/>
                <w:lang w:val="en-GB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Oral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Presentations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(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ΙΙ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  <w:p w:rsidR="00D3491A" w:rsidRPr="000D5FD5" w:rsidRDefault="00D3491A" w:rsidP="0048292D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Chairs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Spyrou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smartTag w:uri="urn:schemas-microsoft-com:office:smarttags" w:element="place">
              <w:r w:rsidRPr="000D5FD5">
                <w:rPr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B57ECF">
                <w:rPr>
                  <w:rFonts w:ascii="Calibri" w:hAnsi="Calibri"/>
                  <w:sz w:val="22"/>
                  <w:szCs w:val="22"/>
                  <w:lang w:val="en-GB"/>
                </w:rPr>
                <w:t xml:space="preserve">. </w:t>
              </w:r>
              <w:proofErr w:type="spellStart"/>
              <w:r w:rsidRPr="000D5FD5">
                <w:rPr>
                  <w:rFonts w:ascii="Calibri" w:hAnsi="Calibri"/>
                  <w:sz w:val="22"/>
                  <w:szCs w:val="22"/>
                  <w:lang w:val="en-US"/>
                </w:rPr>
                <w:t>Mastora</w:t>
              </w:r>
            </w:smartTag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M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Rekatsina</w:t>
            </w:r>
            <w:proofErr w:type="spellEnd"/>
          </w:p>
          <w:p w:rsidR="00D3491A" w:rsidRPr="00B57ECF" w:rsidRDefault="00D3491A" w:rsidP="0048292D">
            <w:pPr>
              <w:rPr>
                <w:rFonts w:ascii="Calibri" w:hAnsi="Calibri"/>
                <w:lang w:val="en-GB"/>
              </w:rPr>
            </w:pPr>
          </w:p>
        </w:tc>
      </w:tr>
      <w:tr w:rsidR="00D3491A" w:rsidRPr="000D5FD5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16:00-16:30</w:t>
            </w:r>
          </w:p>
        </w:tc>
        <w:tc>
          <w:tcPr>
            <w:tcW w:w="8770" w:type="dxa"/>
          </w:tcPr>
          <w:p w:rsidR="00D3491A" w:rsidRPr="00B57ECF" w:rsidRDefault="00D3491A">
            <w:pPr>
              <w:rPr>
                <w:rFonts w:ascii="Calibri" w:hAnsi="Calibri"/>
                <w:b/>
                <w:lang w:val="en-GB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Lecture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Chairs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Pr="000D5FD5">
              <w:rPr>
                <w:rFonts w:ascii="Calibri" w:hAnsi="Calibri"/>
                <w:sz w:val="22"/>
                <w:szCs w:val="22"/>
              </w:rPr>
              <w:t>Μ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Ammari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smartTag w:uri="urn:schemas-microsoft-com:office:smarttags" w:element="place">
              <w:r w:rsidRPr="000D5FD5">
                <w:rPr>
                  <w:rFonts w:ascii="Calibri" w:hAnsi="Calibri"/>
                  <w:sz w:val="22"/>
                  <w:szCs w:val="22"/>
                  <w:lang w:val="en-US"/>
                </w:rPr>
                <w:t>S</w:t>
              </w:r>
              <w:r w:rsidRPr="00B57ECF">
                <w:rPr>
                  <w:rFonts w:ascii="Calibri" w:hAnsi="Calibri"/>
                  <w:sz w:val="22"/>
                  <w:szCs w:val="22"/>
                  <w:lang w:val="en-GB"/>
                </w:rPr>
                <w:t xml:space="preserve">. </w:t>
              </w:r>
              <w:proofErr w:type="spellStart"/>
              <w:r w:rsidRPr="000D5FD5">
                <w:rPr>
                  <w:rFonts w:ascii="Calibri" w:hAnsi="Calibri"/>
                  <w:sz w:val="22"/>
                  <w:szCs w:val="22"/>
                  <w:lang w:val="en-US"/>
                </w:rPr>
                <w:t>Poulopoulou</w:t>
              </w:r>
            </w:smartTag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G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Vassilopoulou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What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the patient should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know about his pain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?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</w:p>
          <w:p w:rsidR="00D3491A" w:rsidRPr="000D5FD5" w:rsidRDefault="00D3491A" w:rsidP="0048292D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M</w:t>
            </w:r>
            <w:r w:rsidRPr="000D5FD5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Strig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ou</w:t>
            </w:r>
            <w:proofErr w:type="spellEnd"/>
          </w:p>
          <w:p w:rsidR="00D3491A" w:rsidRPr="000D5FD5" w:rsidRDefault="00D3491A" w:rsidP="0048292D">
            <w:pPr>
              <w:rPr>
                <w:rFonts w:ascii="Calibri" w:hAnsi="Calibri"/>
              </w:rPr>
            </w:pPr>
          </w:p>
        </w:tc>
      </w:tr>
      <w:tr w:rsidR="00D3491A" w:rsidRPr="000D5FD5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16:30-17:00</w:t>
            </w:r>
          </w:p>
        </w:tc>
        <w:tc>
          <w:tcPr>
            <w:tcW w:w="8770" w:type="dxa"/>
          </w:tcPr>
          <w:p w:rsidR="00D3491A" w:rsidRPr="00B57ECF" w:rsidRDefault="00D3491A">
            <w:pPr>
              <w:rPr>
                <w:rFonts w:ascii="Calibri" w:hAnsi="Calibri"/>
                <w:b/>
                <w:lang w:val="en-GB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Lecture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ΙΙ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Chairs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Pr="000D5FD5">
              <w:rPr>
                <w:rFonts w:ascii="Calibri" w:hAnsi="Calibri"/>
                <w:sz w:val="22"/>
                <w:szCs w:val="22"/>
              </w:rPr>
              <w:t>Ε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Papadopoulou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M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Zotou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Manataki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Smoking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and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Pain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D3491A" w:rsidRPr="000D5FD5" w:rsidRDefault="00D3491A" w:rsidP="0048292D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E</w:t>
            </w:r>
            <w:r w:rsidRPr="000D5FD5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</w:rPr>
              <w:t>Tsirogianni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D3491A" w:rsidRPr="000D5FD5" w:rsidRDefault="00D3491A" w:rsidP="0048292D">
            <w:pPr>
              <w:rPr>
                <w:rFonts w:ascii="Calibri" w:hAnsi="Calibri"/>
                <w:lang w:val="en-US"/>
              </w:rPr>
            </w:pPr>
          </w:p>
        </w:tc>
      </w:tr>
      <w:tr w:rsidR="00D3491A" w:rsidRPr="000D5FD5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17:00-17:30</w:t>
            </w:r>
          </w:p>
        </w:tc>
        <w:tc>
          <w:tcPr>
            <w:tcW w:w="8770" w:type="dxa"/>
          </w:tcPr>
          <w:p w:rsidR="00D3491A" w:rsidRPr="000D5FD5" w:rsidRDefault="00D3491A" w:rsidP="00D424B4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COFFEE BREAK </w:t>
            </w:r>
          </w:p>
        </w:tc>
      </w:tr>
      <w:tr w:rsidR="00D3491A" w:rsidRPr="00A83A96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17:30- 19:00</w:t>
            </w:r>
          </w:p>
        </w:tc>
        <w:tc>
          <w:tcPr>
            <w:tcW w:w="8770" w:type="dxa"/>
          </w:tcPr>
          <w:p w:rsidR="009F3BCD" w:rsidRDefault="00D3491A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Round Table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</w:t>
            </w:r>
          </w:p>
          <w:p w:rsidR="00D3491A" w:rsidRPr="000D5FD5" w:rsidRDefault="00D3491A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Pain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management in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mother and child 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Chairs: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P.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Mammi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, S.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Livanios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, S.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Chatzilia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Latest d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ata of the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Opioid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management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in infants and children </w:t>
            </w:r>
          </w:p>
          <w:p w:rsidR="00D3491A" w:rsidRPr="00B57ECF" w:rsidRDefault="00D3491A" w:rsidP="0048292D">
            <w:pPr>
              <w:rPr>
                <w:rFonts w:ascii="Calibri" w:hAnsi="Calibri"/>
                <w:lang w:val="en-GB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Tsiotou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B57ECF" w:rsidRDefault="00D3491A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Chronic paediatric pain in </w:t>
            </w:r>
            <w:smartTag w:uri="urn:schemas-microsoft-com:office:smarttags" w:element="country-region">
              <w:smartTag w:uri="urn:schemas-microsoft-com:office:smarttags" w:element="place">
                <w:r w:rsidRPr="00B57ECF">
                  <w:rPr>
                    <w:rFonts w:ascii="Calibri" w:hAnsi="Calibri"/>
                    <w:b/>
                    <w:sz w:val="22"/>
                    <w:szCs w:val="22"/>
                    <w:lang w:val="en-GB" w:eastAsia="ja-JP"/>
                  </w:rPr>
                  <w:t>Greece</w:t>
                </w:r>
              </w:smartTag>
            </w:smartTag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E. Garini </w:t>
            </w:r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Analgesia after  Cesarean section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and breastfeeding </w:t>
            </w:r>
          </w:p>
          <w:p w:rsidR="00D3491A" w:rsidRPr="000D5FD5" w:rsidRDefault="00D3491A" w:rsidP="0048292D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Τ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saroucha</w:t>
            </w:r>
            <w:proofErr w:type="spellEnd"/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 w:rsidP="006F5A54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Commentators: 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Μ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alissiova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, A</w:t>
            </w:r>
            <w:r w:rsidR="009F3BC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Tzanneti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D3491A" w:rsidRPr="000D5FD5" w:rsidRDefault="00D3491A" w:rsidP="006F5A54">
            <w:pPr>
              <w:rPr>
                <w:rFonts w:ascii="Calibri" w:hAnsi="Calibri"/>
                <w:lang w:val="en-US"/>
              </w:rPr>
            </w:pPr>
          </w:p>
        </w:tc>
      </w:tr>
      <w:tr w:rsidR="00D3491A" w:rsidRPr="00353DB2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19:00-19:30</w:t>
            </w:r>
          </w:p>
        </w:tc>
        <w:tc>
          <w:tcPr>
            <w:tcW w:w="8770" w:type="dxa"/>
          </w:tcPr>
          <w:p w:rsidR="00D3491A" w:rsidRPr="00B57ECF" w:rsidRDefault="00D3491A">
            <w:pPr>
              <w:rPr>
                <w:rFonts w:ascii="Calibri" w:hAnsi="Calibri"/>
                <w:b/>
                <w:lang w:val="en-GB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Lecture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ΙΙΙ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Chairs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Κ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olotoura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Moumtzi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E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Mastrokosta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Safety of epidural steroid injections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(FDA war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n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ing)</w:t>
            </w:r>
          </w:p>
          <w:p w:rsidR="00D3491A" w:rsidRPr="00353DB2" w:rsidRDefault="00D3491A" w:rsidP="006F5A54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Ι</w:t>
            </w:r>
            <w:r w:rsidRPr="00353DB2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353DB2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Kouroukli </w:t>
            </w:r>
          </w:p>
          <w:p w:rsidR="00D3491A" w:rsidRPr="00353DB2" w:rsidRDefault="00D3491A" w:rsidP="006F5A54">
            <w:pPr>
              <w:rPr>
                <w:rFonts w:ascii="Calibri" w:hAnsi="Calibri"/>
                <w:lang w:val="en-GB"/>
              </w:rPr>
            </w:pPr>
          </w:p>
        </w:tc>
      </w:tr>
      <w:tr w:rsidR="00D3491A" w:rsidRPr="000D5FD5" w:rsidTr="000D5FD5">
        <w:tc>
          <w:tcPr>
            <w:tcW w:w="1403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19:30-20:00</w:t>
            </w:r>
          </w:p>
        </w:tc>
        <w:tc>
          <w:tcPr>
            <w:tcW w:w="8770" w:type="dxa"/>
          </w:tcPr>
          <w:p w:rsidR="00D3491A" w:rsidRPr="00B57ECF" w:rsidRDefault="00D3491A" w:rsidP="00DB1639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Lecture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IV</w:t>
            </w:r>
          </w:p>
          <w:p w:rsidR="00D3491A" w:rsidRPr="000D5FD5" w:rsidRDefault="00D3491A" w:rsidP="00DB1639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</w:rPr>
              <w:t>Μ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Gouliami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G.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Anastasiadou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T.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Lefaki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DB1639">
            <w:pPr>
              <w:rPr>
                <w:rFonts w:ascii="Calibri" w:hAnsi="Calibri"/>
                <w:lang w:val="en-US"/>
              </w:rPr>
            </w:pPr>
          </w:p>
          <w:p w:rsidR="00D3491A" w:rsidRPr="00353DB2" w:rsidRDefault="00D3491A" w:rsidP="006F5A54">
            <w:pPr>
              <w:rPr>
                <w:rFonts w:ascii="Calibri" w:hAnsi="Calibri"/>
                <w:b/>
                <w:lang w:val="en-US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What should we know about generics and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biosimilars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?</w:t>
            </w:r>
          </w:p>
          <w:p w:rsidR="00D3491A" w:rsidRPr="008B593F" w:rsidRDefault="00D3491A" w:rsidP="006F5A54">
            <w:pPr>
              <w:rPr>
                <w:rFonts w:ascii="Calibri" w:hAnsi="Calibri"/>
              </w:rPr>
            </w:pPr>
            <w:r w:rsidRPr="008B593F">
              <w:rPr>
                <w:rFonts w:ascii="Calibri" w:hAnsi="Calibri"/>
                <w:sz w:val="22"/>
                <w:szCs w:val="22"/>
              </w:rPr>
              <w:t xml:space="preserve">Α. </w:t>
            </w:r>
            <w:proofErr w:type="spellStart"/>
            <w:r w:rsidRPr="008B593F">
              <w:rPr>
                <w:rFonts w:ascii="Calibri" w:hAnsi="Calibri"/>
                <w:sz w:val="22"/>
                <w:szCs w:val="22"/>
                <w:lang w:eastAsia="ja-JP"/>
              </w:rPr>
              <w:t>Kotsiou</w:t>
            </w:r>
            <w:proofErr w:type="spellEnd"/>
            <w:r w:rsidRPr="008B593F">
              <w:rPr>
                <w:rFonts w:ascii="Calibri" w:hAnsi="Calibr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D3491A" w:rsidRPr="008B593F" w:rsidTr="000D5FD5">
        <w:tc>
          <w:tcPr>
            <w:tcW w:w="1403" w:type="dxa"/>
          </w:tcPr>
          <w:p w:rsidR="00D3491A" w:rsidRPr="000D5FD5" w:rsidRDefault="00D3491A" w:rsidP="003F2536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20:00-2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1</w:t>
            </w:r>
            <w:r w:rsidRPr="000D5FD5">
              <w:rPr>
                <w:rFonts w:ascii="Calibri" w:hAnsi="Calibri"/>
                <w:sz w:val="22"/>
                <w:szCs w:val="22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00</w:t>
            </w:r>
          </w:p>
        </w:tc>
        <w:tc>
          <w:tcPr>
            <w:tcW w:w="8770" w:type="dxa"/>
          </w:tcPr>
          <w:p w:rsidR="00D3491A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Opening Ceremony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 </w:t>
            </w:r>
          </w:p>
          <w:p w:rsidR="00D3491A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353DB2">
              <w:rPr>
                <w:rFonts w:ascii="Calibri" w:hAnsi="Calibri"/>
                <w:sz w:val="22"/>
                <w:szCs w:val="22"/>
                <w:lang w:val="en-US" w:eastAsia="ja-JP"/>
              </w:rPr>
              <w:t>: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353DB2">
              <w:rPr>
                <w:rFonts w:ascii="Calibri" w:hAnsi="Calibri"/>
                <w:sz w:val="22"/>
                <w:szCs w:val="22"/>
                <w:lang w:val="en-US" w:eastAsia="ja-JP"/>
              </w:rPr>
              <w:t>I.Siafaka</w:t>
            </w:r>
            <w:proofErr w:type="spellEnd"/>
            <w:r w:rsidRPr="00353DB2">
              <w:rPr>
                <w:rFonts w:ascii="Calibri" w:hAnsi="Calibri"/>
                <w:sz w:val="22"/>
                <w:szCs w:val="22"/>
                <w:lang w:val="en-US" w:eastAsia="ja-JP"/>
              </w:rPr>
              <w:t>, E.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r w:rsidRPr="00353DB2">
              <w:rPr>
                <w:rFonts w:ascii="Calibri" w:hAnsi="Calibri"/>
                <w:sz w:val="22"/>
                <w:szCs w:val="22"/>
                <w:lang w:val="en-US" w:eastAsia="ja-JP"/>
              </w:rPr>
              <w:t>Alexopoulou-</w:t>
            </w:r>
            <w:proofErr w:type="spellStart"/>
            <w:r w:rsidRPr="00353DB2">
              <w:rPr>
                <w:rFonts w:ascii="Calibri" w:hAnsi="Calibri"/>
                <w:sz w:val="22"/>
                <w:szCs w:val="22"/>
                <w:lang w:val="en-US" w:eastAsia="ja-JP"/>
              </w:rPr>
              <w:t>Vrachnou</w:t>
            </w:r>
            <w:proofErr w:type="spellEnd"/>
          </w:p>
          <w:p w:rsidR="008B593F" w:rsidRDefault="008B593F">
            <w:pPr>
              <w:rPr>
                <w:rFonts w:ascii="Calibri" w:hAnsi="Calibri"/>
                <w:b/>
                <w:lang w:val="en-US" w:eastAsia="ja-JP"/>
              </w:rPr>
            </w:pPr>
          </w:p>
          <w:p w:rsidR="00D3491A" w:rsidRDefault="00D3491A">
            <w:pPr>
              <w:rPr>
                <w:rFonts w:ascii="Calibri" w:hAnsi="Calibri"/>
                <w:b/>
                <w:lang w:val="en-US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The Pain patient:</w:t>
            </w:r>
            <w:r w:rsidR="008B593F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 socio-political affair</w:t>
            </w:r>
          </w:p>
          <w:p w:rsidR="00D3491A" w:rsidRPr="00353DB2" w:rsidRDefault="00D3491A">
            <w:pPr>
              <w:rPr>
                <w:rFonts w:ascii="Calibri" w:hAnsi="Calibri"/>
                <w:lang w:val="en-US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  <w:r w:rsidRPr="00353DB2">
              <w:rPr>
                <w:rFonts w:ascii="Calibri" w:hAnsi="Calibri"/>
                <w:sz w:val="22"/>
                <w:szCs w:val="22"/>
                <w:lang w:val="en-US" w:eastAsia="ja-JP"/>
              </w:rPr>
              <w:t>G.</w:t>
            </w:r>
            <w:r w:rsidR="009F3BCD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r w:rsidRPr="00353DB2">
              <w:rPr>
                <w:rFonts w:ascii="Calibri" w:hAnsi="Calibri"/>
                <w:sz w:val="22"/>
                <w:szCs w:val="22"/>
                <w:lang w:val="en-US" w:eastAsia="ja-JP"/>
              </w:rPr>
              <w:t>Var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>r</w:t>
            </w:r>
            <w:r w:rsidRPr="00353DB2">
              <w:rPr>
                <w:rFonts w:ascii="Calibri" w:hAnsi="Calibri"/>
                <w:sz w:val="22"/>
                <w:szCs w:val="22"/>
                <w:lang w:val="en-US" w:eastAsia="ja-JP"/>
              </w:rPr>
              <w:t>assi</w:t>
            </w:r>
          </w:p>
          <w:p w:rsidR="00D3491A" w:rsidRPr="00353DB2" w:rsidRDefault="00D3491A">
            <w:pPr>
              <w:rPr>
                <w:rFonts w:ascii="Calibri" w:hAnsi="Calibri"/>
                <w:lang w:val="en-US" w:eastAsia="ja-JP"/>
              </w:rPr>
            </w:pPr>
          </w:p>
          <w:p w:rsidR="00D3491A" w:rsidRPr="00B57ECF" w:rsidRDefault="00D3491A" w:rsidP="008B593F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Welcome Addresses</w:t>
            </w:r>
          </w:p>
        </w:tc>
      </w:tr>
      <w:tr w:rsidR="00D3491A" w:rsidRPr="000D5FD5" w:rsidTr="000D5FD5">
        <w:tc>
          <w:tcPr>
            <w:tcW w:w="1403" w:type="dxa"/>
          </w:tcPr>
          <w:p w:rsidR="00D3491A" w:rsidRPr="000D5FD5" w:rsidRDefault="00D3491A" w:rsidP="00E7667B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21:00-2</w:t>
            </w:r>
            <w:r w:rsidR="00E7667B">
              <w:rPr>
                <w:rFonts w:ascii="Calibri" w:hAnsi="Calibri"/>
                <w:sz w:val="22"/>
                <w:szCs w:val="22"/>
              </w:rPr>
              <w:t>3</w:t>
            </w:r>
            <w:r w:rsidRPr="000D5FD5">
              <w:rPr>
                <w:rFonts w:ascii="Calibri" w:hAnsi="Calibri"/>
                <w:sz w:val="22"/>
                <w:szCs w:val="22"/>
              </w:rPr>
              <w:t>:30</w:t>
            </w:r>
          </w:p>
        </w:tc>
        <w:tc>
          <w:tcPr>
            <w:tcW w:w="8770" w:type="dxa"/>
          </w:tcPr>
          <w:p w:rsidR="00D3491A" w:rsidRPr="008B593F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8B593F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Welcome reception</w:t>
            </w:r>
          </w:p>
        </w:tc>
      </w:tr>
    </w:tbl>
    <w:p w:rsidR="00D3491A" w:rsidRPr="00DC4A39" w:rsidRDefault="00D3491A">
      <w:pPr>
        <w:rPr>
          <w:rFonts w:ascii="Calibri" w:hAnsi="Calibri"/>
          <w:sz w:val="22"/>
          <w:szCs w:val="22"/>
        </w:rPr>
      </w:pPr>
    </w:p>
    <w:p w:rsidR="00D3491A" w:rsidRPr="00DC4A39" w:rsidRDefault="00D3491A" w:rsidP="00853B88">
      <w:pPr>
        <w:jc w:val="center"/>
        <w:rPr>
          <w:rFonts w:ascii="Calibri" w:hAnsi="Calibri"/>
          <w:b/>
          <w:sz w:val="28"/>
          <w:szCs w:val="28"/>
        </w:rPr>
      </w:pPr>
      <w:r w:rsidRPr="00DC4A39">
        <w:rPr>
          <w:rFonts w:ascii="Calibri" w:hAnsi="Calibri"/>
          <w:sz w:val="22"/>
          <w:szCs w:val="22"/>
        </w:rPr>
        <w:br w:type="page"/>
      </w:r>
      <w:proofErr w:type="spellStart"/>
      <w:r w:rsidRPr="00DC4A39">
        <w:rPr>
          <w:rFonts w:ascii="Calibri" w:hAnsi="Calibri"/>
          <w:b/>
          <w:sz w:val="28"/>
          <w:szCs w:val="28"/>
          <w:lang w:eastAsia="ja-JP"/>
        </w:rPr>
        <w:lastRenderedPageBreak/>
        <w:t>Friday</w:t>
      </w:r>
      <w:proofErr w:type="spellEnd"/>
      <w:r w:rsidRPr="00DC4A39">
        <w:rPr>
          <w:rFonts w:ascii="Calibri" w:hAnsi="Calibri"/>
          <w:b/>
          <w:sz w:val="28"/>
          <w:szCs w:val="28"/>
          <w:lang w:eastAsia="ja-JP"/>
        </w:rPr>
        <w:t>,</w:t>
      </w:r>
      <w:r w:rsidRPr="00DC4A39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DC4A39">
        <w:rPr>
          <w:rFonts w:ascii="Calibri" w:hAnsi="Calibri"/>
          <w:b/>
          <w:sz w:val="28"/>
          <w:szCs w:val="28"/>
          <w:lang w:eastAsia="ja-JP"/>
        </w:rPr>
        <w:t>October</w:t>
      </w:r>
      <w:proofErr w:type="spellEnd"/>
      <w:r w:rsidRPr="00DC4A39">
        <w:rPr>
          <w:rFonts w:ascii="Calibri" w:hAnsi="Calibri"/>
          <w:b/>
          <w:sz w:val="28"/>
          <w:szCs w:val="28"/>
          <w:lang w:eastAsia="ja-JP"/>
        </w:rPr>
        <w:t xml:space="preserve"> 3, </w:t>
      </w:r>
      <w:r w:rsidRPr="00DC4A39">
        <w:rPr>
          <w:rFonts w:ascii="Calibri" w:hAnsi="Calibri"/>
          <w:b/>
          <w:sz w:val="28"/>
          <w:szCs w:val="28"/>
        </w:rPr>
        <w:t>2014</w:t>
      </w:r>
    </w:p>
    <w:p w:rsidR="00D3491A" w:rsidRPr="00DC4A39" w:rsidRDefault="00D3491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8789"/>
      </w:tblGrid>
      <w:tr w:rsidR="00D3491A" w:rsidRPr="000D5FD5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</w:rPr>
            </w:pPr>
          </w:p>
        </w:tc>
        <w:tc>
          <w:tcPr>
            <w:tcW w:w="8789" w:type="dxa"/>
          </w:tcPr>
          <w:p w:rsidR="00D3491A" w:rsidRPr="000D5FD5" w:rsidRDefault="00D3491A" w:rsidP="00D424B4">
            <w:pPr>
              <w:rPr>
                <w:rFonts w:ascii="Calibri" w:hAnsi="Calibri"/>
                <w:b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HALL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 xml:space="preserve"> Ι</w:t>
            </w:r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08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:00-09:00</w:t>
            </w:r>
          </w:p>
        </w:tc>
        <w:tc>
          <w:tcPr>
            <w:tcW w:w="8789" w:type="dxa"/>
          </w:tcPr>
          <w:p w:rsidR="00D3491A" w:rsidRPr="000D5FD5" w:rsidRDefault="00D3491A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Oral Presentations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ΙΙΙ</w:t>
            </w:r>
          </w:p>
          <w:p w:rsidR="00D3491A" w:rsidRPr="000D5FD5" w:rsidRDefault="00D3491A" w:rsidP="006F5A54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L.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Palialexi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E.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Daflou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M.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Valta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6F5A54">
            <w:pPr>
              <w:rPr>
                <w:rFonts w:ascii="Calibri" w:hAnsi="Calibri"/>
                <w:lang w:val="en-US"/>
              </w:rPr>
            </w:pPr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09:00-10:30</w:t>
            </w:r>
          </w:p>
        </w:tc>
        <w:tc>
          <w:tcPr>
            <w:tcW w:w="8789" w:type="dxa"/>
          </w:tcPr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Round Table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ΙΙ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br/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Pain Management in Cancer Patients </w:t>
            </w:r>
          </w:p>
          <w:p w:rsidR="00D3491A" w:rsidRPr="000D5FD5" w:rsidRDefault="00D3491A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P.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Maidatsi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K.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Panagiotaki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O.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Panagiotidou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</w:p>
          <w:p w:rsidR="00D3491A" w:rsidRPr="00B57ECF" w:rsidRDefault="00D3491A">
            <w:pPr>
              <w:rPr>
                <w:rFonts w:ascii="Calibri" w:hAnsi="Calibri"/>
                <w:b/>
                <w:lang w:val="en-GB" w:eastAsia="ja-JP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Mikrogl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ia</w:t>
            </w:r>
            <w:proofErr w:type="spellEnd"/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and </w:t>
            </w:r>
            <w:proofErr w:type="spellStart"/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Opioids</w:t>
            </w:r>
            <w:proofErr w:type="spellEnd"/>
          </w:p>
          <w:p w:rsidR="00D3491A" w:rsidRPr="00B57ECF" w:rsidRDefault="00D3491A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E.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Amaniti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Interventional techniques in head and neck cancer</w:t>
            </w:r>
          </w:p>
          <w:p w:rsidR="00D3491A" w:rsidRPr="00B57ECF" w:rsidRDefault="00D3491A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P. Theodosiadis </w:t>
            </w:r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B57ECF" w:rsidRDefault="00D3491A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B</w:t>
            </w:r>
            <w:r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reak through cancer pain: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new</w:t>
            </w:r>
            <w:r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developments</w:t>
            </w:r>
          </w:p>
          <w:p w:rsidR="00D3491A" w:rsidRPr="00B57ECF" w:rsidRDefault="00D3491A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E.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Vrachnou</w:t>
            </w:r>
            <w:proofErr w:type="spellEnd"/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 w:rsidP="008B593F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Commentators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Ζ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aralidou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P.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Kastrinaki</w:t>
            </w:r>
            <w:proofErr w:type="spellEnd"/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10:30-11:00</w:t>
            </w:r>
          </w:p>
        </w:tc>
        <w:tc>
          <w:tcPr>
            <w:tcW w:w="8789" w:type="dxa"/>
          </w:tcPr>
          <w:p w:rsidR="00D3491A" w:rsidRPr="00B57ECF" w:rsidRDefault="00D3491A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Lecture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V</w:t>
            </w:r>
          </w:p>
          <w:p w:rsidR="00D3491A" w:rsidRPr="00B57ECF" w:rsidRDefault="00D3491A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Chairs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Pr="000D5FD5">
              <w:rPr>
                <w:rFonts w:ascii="Calibri" w:hAnsi="Calibri"/>
                <w:sz w:val="22"/>
                <w:szCs w:val="22"/>
              </w:rPr>
              <w:t>Ε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Plessia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E.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Ketikidou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G.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Frantzeskos</w:t>
            </w:r>
            <w:proofErr w:type="spellEnd"/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A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buse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–deterrent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opioid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formulations</w:t>
            </w:r>
          </w:p>
          <w:p w:rsidR="00D3491A" w:rsidRPr="000D5FD5" w:rsidRDefault="00D3491A" w:rsidP="008B593F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P.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Chloropoulou</w:t>
            </w:r>
            <w:proofErr w:type="spellEnd"/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11:00-11:30</w:t>
            </w:r>
          </w:p>
        </w:tc>
        <w:tc>
          <w:tcPr>
            <w:tcW w:w="8789" w:type="dxa"/>
          </w:tcPr>
          <w:p w:rsidR="00D3491A" w:rsidRPr="000D5FD5" w:rsidRDefault="00D3491A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COFFEE BREAK </w:t>
            </w:r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 w:rsidP="00E86D3E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11:30-12:00</w:t>
            </w:r>
          </w:p>
        </w:tc>
        <w:tc>
          <w:tcPr>
            <w:tcW w:w="8789" w:type="dxa"/>
          </w:tcPr>
          <w:p w:rsidR="00D3491A" w:rsidRPr="00B57ECF" w:rsidRDefault="00D3491A" w:rsidP="00895A42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Lecture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V</w:t>
            </w:r>
          </w:p>
          <w:p w:rsidR="00D3491A" w:rsidRPr="00CD78E4" w:rsidRDefault="00D3491A" w:rsidP="00895A42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Chairs: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  <w:r w:rsidRPr="00CD78E4">
              <w:rPr>
                <w:rFonts w:ascii="Calibri" w:hAnsi="Calibri"/>
                <w:sz w:val="22"/>
                <w:szCs w:val="22"/>
                <w:lang w:val="en-US" w:eastAsia="ja-JP"/>
              </w:rPr>
              <w:t>G.</w:t>
            </w:r>
            <w:r w:rsidR="009F3BCD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r w:rsidRPr="00CD78E4">
              <w:rPr>
                <w:rFonts w:ascii="Calibri" w:hAnsi="Calibri"/>
                <w:sz w:val="22"/>
                <w:szCs w:val="22"/>
                <w:lang w:val="en-US" w:eastAsia="ja-JP"/>
              </w:rPr>
              <w:t>Va</w:t>
            </w:r>
            <w:r w:rsidR="009F3BCD">
              <w:rPr>
                <w:rFonts w:ascii="Calibri" w:hAnsi="Calibri"/>
                <w:sz w:val="22"/>
                <w:szCs w:val="22"/>
                <w:lang w:val="en-US" w:eastAsia="ja-JP"/>
              </w:rPr>
              <w:t>r</w:t>
            </w:r>
            <w:r w:rsidRPr="00CD78E4">
              <w:rPr>
                <w:rFonts w:ascii="Calibri" w:hAnsi="Calibri"/>
                <w:sz w:val="22"/>
                <w:szCs w:val="22"/>
                <w:lang w:val="en-US" w:eastAsia="ja-JP"/>
              </w:rPr>
              <w:t>rassi</w:t>
            </w:r>
            <w:r>
              <w:rPr>
                <w:rFonts w:ascii="Calibri" w:hAnsi="Calibri"/>
                <w:sz w:val="22"/>
                <w:szCs w:val="22"/>
                <w:lang w:val="en-US" w:eastAsia="ja-JP"/>
              </w:rPr>
              <w:t>,</w:t>
            </w:r>
            <w:r w:rsidRPr="00CD78E4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P. </w:t>
            </w:r>
            <w:proofErr w:type="spellStart"/>
            <w:r w:rsidRPr="00CD78E4">
              <w:rPr>
                <w:rFonts w:ascii="Calibri" w:hAnsi="Calibri"/>
                <w:sz w:val="22"/>
                <w:szCs w:val="22"/>
                <w:lang w:val="en-US" w:eastAsia="ja-JP"/>
              </w:rPr>
              <w:t>Matsota</w:t>
            </w:r>
            <w:proofErr w:type="spellEnd"/>
            <w:r w:rsidRPr="00CD78E4">
              <w:rPr>
                <w:rFonts w:ascii="Calibri" w:hAnsi="Calibri"/>
                <w:sz w:val="22"/>
                <w:szCs w:val="22"/>
                <w:lang w:val="en-US" w:eastAsia="ja-JP"/>
              </w:rPr>
              <w:t>,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CD78E4">
              <w:rPr>
                <w:rFonts w:ascii="Calibri" w:hAnsi="Calibri"/>
                <w:sz w:val="22"/>
                <w:szCs w:val="22"/>
                <w:lang w:val="en-US" w:eastAsia="ja-JP"/>
              </w:rPr>
              <w:t>A.Tsarouch</w:t>
            </w:r>
            <w:r>
              <w:rPr>
                <w:rFonts w:ascii="Calibri" w:hAnsi="Calibri"/>
                <w:sz w:val="22"/>
                <w:szCs w:val="22"/>
                <w:lang w:val="en-US" w:eastAsia="ja-JP"/>
              </w:rPr>
              <w:t>a</w:t>
            </w:r>
            <w:proofErr w:type="spellEnd"/>
          </w:p>
          <w:p w:rsidR="00D3491A" w:rsidRPr="00CD78E4" w:rsidRDefault="00D3491A" w:rsidP="00895A42">
            <w:pPr>
              <w:rPr>
                <w:rFonts w:ascii="Calibri" w:hAnsi="Calibri"/>
                <w:lang w:val="en-US" w:eastAsia="ja-JP"/>
              </w:rPr>
            </w:pPr>
          </w:p>
          <w:p w:rsidR="00D3491A" w:rsidRPr="00B57ECF" w:rsidRDefault="00D3491A" w:rsidP="00895A42">
            <w:pPr>
              <w:rPr>
                <w:rFonts w:ascii="Calibri" w:hAnsi="Calibri"/>
                <w:b/>
                <w:lang w:val="en-GB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Post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operative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outcome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: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the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surgeon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risk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factor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for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pain</w:t>
            </w:r>
          </w:p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N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Rawal</w:t>
            </w:r>
            <w:proofErr w:type="spellEnd"/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12:00-12:30</w:t>
            </w:r>
          </w:p>
        </w:tc>
        <w:tc>
          <w:tcPr>
            <w:tcW w:w="8789" w:type="dxa"/>
          </w:tcPr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Satellite Lecture  </w:t>
            </w: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Chairs: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D.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Vassilakos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</w:t>
            </w:r>
            <w:smartTag w:uri="urn:schemas-microsoft-com:office:smarttags" w:element="place">
              <w:r w:rsidRPr="000D5FD5">
                <w:rPr>
                  <w:rFonts w:ascii="Calibri" w:hAnsi="Calibri"/>
                  <w:sz w:val="22"/>
                  <w:szCs w:val="22"/>
                  <w:lang w:val="en-US" w:eastAsia="ja-JP"/>
                </w:rPr>
                <w:t>I.</w:t>
              </w:r>
            </w:smartTag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Siafaka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8B593F" w:rsidRDefault="008B593F">
            <w:pPr>
              <w:rPr>
                <w:rFonts w:ascii="Calibri" w:hAnsi="Calibri"/>
                <w:lang w:val="en-US" w:eastAsia="ja-JP"/>
              </w:rPr>
            </w:pPr>
          </w:p>
          <w:p w:rsidR="000201D4" w:rsidRPr="000D5FD5" w:rsidRDefault="000201D4" w:rsidP="000201D4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Guidelines for Neuropathic Pain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of the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Hellenic Society of Pa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in Management &amp; Palliative Care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: the role of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Tramadol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B57ECF" w:rsidRDefault="00D3491A">
            <w:pPr>
              <w:rPr>
                <w:rFonts w:ascii="Calibri" w:hAnsi="Calibri"/>
                <w:b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Bairaktari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0D5FD5" w:rsidRDefault="008B593F" w:rsidP="008B593F">
            <w:pPr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val="en-US" w:eastAsia="ja-JP"/>
              </w:rPr>
              <w:t>S</w:t>
            </w:r>
            <w:r w:rsidR="00D3491A">
              <w:rPr>
                <w:rFonts w:ascii="Calibri" w:hAnsi="Calibri"/>
                <w:b/>
                <w:i/>
                <w:sz w:val="22"/>
                <w:szCs w:val="22"/>
                <w:lang w:val="en-US" w:eastAsia="ja-JP"/>
              </w:rPr>
              <w:t>ponsored by</w:t>
            </w:r>
            <w:r w:rsidR="00D3491A" w:rsidRPr="000D5FD5">
              <w:rPr>
                <w:rFonts w:ascii="Calibri" w:hAnsi="Calibri"/>
                <w:b/>
                <w:i/>
                <w:sz w:val="22"/>
                <w:szCs w:val="22"/>
                <w:lang w:val="en-US" w:eastAsia="ja-JP"/>
              </w:rPr>
              <w:t xml:space="preserve"> VIANEX</w:t>
            </w:r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12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:30-13:00</w:t>
            </w:r>
          </w:p>
        </w:tc>
        <w:tc>
          <w:tcPr>
            <w:tcW w:w="8789" w:type="dxa"/>
          </w:tcPr>
          <w:p w:rsidR="00D3491A" w:rsidRPr="000D5FD5" w:rsidRDefault="00D3491A" w:rsidP="001B7B5D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Lecture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V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I</w:t>
            </w:r>
          </w:p>
          <w:p w:rsidR="00D3491A" w:rsidRPr="000D5FD5" w:rsidRDefault="00D3491A" w:rsidP="00361275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Chairs: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Ε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rnaoutoglou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E.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Moka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 w:eastAsia="ja-JP"/>
              </w:rPr>
              <w:t>,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 w:eastAsia="ja-JP"/>
              </w:rPr>
              <w:t>E.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 w:eastAsia="ja-JP"/>
              </w:rPr>
              <w:t>Koutsopoulou</w:t>
            </w:r>
            <w:proofErr w:type="spellEnd"/>
          </w:p>
          <w:p w:rsidR="00D3491A" w:rsidRPr="000D5FD5" w:rsidRDefault="00D3491A" w:rsidP="00361275">
            <w:pPr>
              <w:rPr>
                <w:rFonts w:ascii="Calibri" w:hAnsi="Calibri"/>
                <w:lang w:val="en-US" w:eastAsia="ja-JP"/>
              </w:rPr>
            </w:pPr>
          </w:p>
          <w:p w:rsidR="00D3491A" w:rsidRPr="000D5FD5" w:rsidRDefault="00D3491A" w:rsidP="00361275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Local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Anaesthetics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: update on toxicity and non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anaesthetic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effects</w:t>
            </w:r>
          </w:p>
          <w:p w:rsidR="00D3491A" w:rsidRPr="000D5FD5" w:rsidRDefault="00D3491A" w:rsidP="00D424B4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. Borgeat</w:t>
            </w:r>
          </w:p>
        </w:tc>
      </w:tr>
      <w:tr w:rsidR="00D3491A" w:rsidRPr="008B593F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13:00-14:30</w:t>
            </w:r>
          </w:p>
        </w:tc>
        <w:tc>
          <w:tcPr>
            <w:tcW w:w="8789" w:type="dxa"/>
          </w:tcPr>
          <w:p w:rsidR="00D3491A" w:rsidRPr="00B57ECF" w:rsidRDefault="00D3491A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Round Table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ΙΙΙ</w:t>
            </w:r>
          </w:p>
          <w:p w:rsidR="00D3491A" w:rsidRPr="00B57ECF" w:rsidRDefault="00D3491A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Regional Anaesthesia</w:t>
            </w:r>
          </w:p>
          <w:p w:rsidR="00D3491A" w:rsidRPr="00B57ECF" w:rsidRDefault="00D3491A">
            <w:pPr>
              <w:rPr>
                <w:rFonts w:ascii="Calibri" w:hAnsi="Calibri"/>
                <w:b/>
                <w:lang w:val="en-GB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L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Theocharis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M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Arnaoutakis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M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Stamelos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Regional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naesthesia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in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opioid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tolerant patients</w:t>
            </w:r>
          </w:p>
          <w:p w:rsidR="00D3491A" w:rsidRPr="00B57ECF" w:rsidRDefault="00D3491A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E.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Moka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 w:rsidP="00A33C68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Regional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Anaesthesia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in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a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day c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linic</w:t>
            </w:r>
          </w:p>
          <w:p w:rsidR="00D3491A" w:rsidRPr="00B57ECF" w:rsidRDefault="00D3491A" w:rsidP="00A33C68">
            <w:pPr>
              <w:rPr>
                <w:rFonts w:ascii="Calibri" w:hAnsi="Calibri"/>
                <w:b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ndreou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D3491A" w:rsidRPr="00B57ECF" w:rsidRDefault="00D3491A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Quality and Safety in Regional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Anaesth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esia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: evidence based practice and clinical governance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V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Raftopoulos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 w:rsidP="008B593F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Commentators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: </w:t>
            </w:r>
            <w:r w:rsidRPr="000D5FD5">
              <w:rPr>
                <w:rFonts w:ascii="Calibri" w:hAnsi="Calibri"/>
                <w:sz w:val="22"/>
                <w:szCs w:val="22"/>
              </w:rPr>
              <w:t>Ζ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Gampo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>p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oulou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>Th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Demesticha</w:t>
            </w:r>
            <w:proofErr w:type="spellEnd"/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 w:rsidP="0063583F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14:30-16:30</w:t>
            </w:r>
          </w:p>
        </w:tc>
        <w:tc>
          <w:tcPr>
            <w:tcW w:w="8789" w:type="dxa"/>
          </w:tcPr>
          <w:p w:rsidR="00D3491A" w:rsidRPr="000D5FD5" w:rsidRDefault="00D3491A" w:rsidP="00A33C68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LUNCH BREAK </w:t>
            </w:r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 w:rsidP="0063583F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16:30-17:00</w:t>
            </w:r>
          </w:p>
        </w:tc>
        <w:tc>
          <w:tcPr>
            <w:tcW w:w="8789" w:type="dxa"/>
          </w:tcPr>
          <w:p w:rsidR="00D3491A" w:rsidRPr="00B57ECF" w:rsidRDefault="00D3491A" w:rsidP="001E164B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Lecture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VII</w:t>
            </w:r>
          </w:p>
          <w:p w:rsidR="00D3491A" w:rsidRPr="000D5FD5" w:rsidRDefault="00D3491A" w:rsidP="001E164B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</w:rPr>
              <w:t>Μ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Κ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okolaki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</w:t>
            </w:r>
            <w:smartTag w:uri="urn:schemas-microsoft-com:office:smarttags" w:element="place">
              <w:r w:rsidRPr="000D5FD5">
                <w:rPr>
                  <w:rFonts w:ascii="Calibri" w:hAnsi="Calibri"/>
                  <w:sz w:val="22"/>
                  <w:szCs w:val="22"/>
                  <w:lang w:val="en-US" w:eastAsia="ja-JP"/>
                </w:rPr>
                <w:t>E. Karanika</w:t>
              </w:r>
            </w:smartTag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P.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Galanou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D3491A" w:rsidRPr="000D5FD5" w:rsidRDefault="00D3491A" w:rsidP="001E164B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 w:rsidP="001E164B">
            <w:pPr>
              <w:rPr>
                <w:rFonts w:ascii="Calibri" w:hAnsi="Calibri"/>
                <w:b/>
                <w:lang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P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arkins</w:t>
            </w: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on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 and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pain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 </w:t>
            </w:r>
          </w:p>
          <w:p w:rsidR="00D3491A" w:rsidRPr="000D5FD5" w:rsidRDefault="00D3491A" w:rsidP="001E164B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 xml:space="preserve">P.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Zis</w:t>
            </w:r>
            <w:proofErr w:type="spellEnd"/>
          </w:p>
          <w:p w:rsidR="00D3491A" w:rsidRPr="000D5FD5" w:rsidRDefault="00D3491A">
            <w:pPr>
              <w:rPr>
                <w:rFonts w:ascii="Calibri" w:hAnsi="Calibri"/>
              </w:rPr>
            </w:pPr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 w:rsidP="0063583F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17:00-17:30</w:t>
            </w:r>
          </w:p>
        </w:tc>
        <w:tc>
          <w:tcPr>
            <w:tcW w:w="8789" w:type="dxa"/>
          </w:tcPr>
          <w:p w:rsidR="00D3491A" w:rsidRPr="00B57ECF" w:rsidRDefault="00D3491A" w:rsidP="001E164B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Lecture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VIII</w:t>
            </w:r>
          </w:p>
          <w:p w:rsidR="00D3491A" w:rsidRPr="00B57ECF" w:rsidRDefault="00D3491A" w:rsidP="001E164B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Chairs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>: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S.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Douvli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E.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Logotheti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M.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Paximadi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 w:rsidP="001E164B">
            <w:pPr>
              <w:rPr>
                <w:rFonts w:ascii="Calibri" w:hAnsi="Calibri"/>
                <w:lang w:val="en-GB"/>
              </w:rPr>
            </w:pPr>
          </w:p>
          <w:p w:rsidR="00D3491A" w:rsidRPr="00B57ECF" w:rsidRDefault="00D3491A" w:rsidP="001E164B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Fibromyalgia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new data </w:t>
            </w:r>
          </w:p>
          <w:p w:rsidR="00D3491A" w:rsidRPr="00B57ECF" w:rsidRDefault="00D3491A" w:rsidP="00A33C68">
            <w:pPr>
              <w:rPr>
                <w:rFonts w:ascii="Calibri" w:hAnsi="Calibri"/>
                <w:lang w:val="en-GB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D. Papadopoulou</w:t>
            </w:r>
          </w:p>
        </w:tc>
      </w:tr>
      <w:tr w:rsidR="00D3491A" w:rsidRPr="00B57ECF" w:rsidTr="000D5FD5">
        <w:tc>
          <w:tcPr>
            <w:tcW w:w="1384" w:type="dxa"/>
          </w:tcPr>
          <w:p w:rsidR="00D3491A" w:rsidRPr="000D5FD5" w:rsidRDefault="00D3491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17:30-18:00</w:t>
            </w:r>
          </w:p>
        </w:tc>
        <w:tc>
          <w:tcPr>
            <w:tcW w:w="8789" w:type="dxa"/>
          </w:tcPr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Lecture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I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X</w:t>
            </w:r>
          </w:p>
          <w:p w:rsidR="00D3491A" w:rsidRPr="000D5FD5" w:rsidRDefault="00D3491A" w:rsidP="00361275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Chairs:  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Ε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Μ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avrommati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, D. Sarrido</w:t>
            </w:r>
            <w:r>
              <w:rPr>
                <w:rFonts w:ascii="Calibri" w:hAnsi="Calibri"/>
                <w:sz w:val="22"/>
                <w:szCs w:val="22"/>
                <w:lang w:val="en-US" w:eastAsia="ja-JP"/>
              </w:rPr>
              <w:t>u,</w:t>
            </w:r>
            <w:r w:rsidR="008B593F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 w:eastAsia="ja-JP"/>
              </w:rPr>
              <w:t>N.</w:t>
            </w:r>
            <w:r w:rsidR="000201D4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 w:eastAsia="ja-JP"/>
              </w:rPr>
              <w:t>Kabayannis</w:t>
            </w:r>
            <w:proofErr w:type="spellEnd"/>
          </w:p>
          <w:p w:rsidR="00D3491A" w:rsidRPr="000D5FD5" w:rsidRDefault="00D3491A" w:rsidP="00361275">
            <w:pPr>
              <w:rPr>
                <w:rFonts w:ascii="Calibri" w:hAnsi="Calibri"/>
                <w:b/>
                <w:lang w:val="en-US" w:eastAsia="ja-JP"/>
              </w:rPr>
            </w:pPr>
          </w:p>
          <w:p w:rsidR="00D3491A" w:rsidRPr="00B57ECF" w:rsidRDefault="00D3491A" w:rsidP="00361275">
            <w:pPr>
              <w:rPr>
                <w:rFonts w:ascii="Calibri" w:hAnsi="Calibri"/>
                <w:b/>
                <w:lang w:val="en-GB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Acute pain after cardiothoracic procedures:</w:t>
            </w:r>
            <w:r w:rsidR="008B593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Classic approaches and current trends</w:t>
            </w:r>
          </w:p>
          <w:p w:rsidR="00D3491A" w:rsidRPr="00B57ECF" w:rsidRDefault="00D3491A" w:rsidP="00361275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Ch. Walker</w:t>
            </w:r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 w:rsidP="0063583F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8:00-19:30</w:t>
            </w:r>
          </w:p>
        </w:tc>
        <w:tc>
          <w:tcPr>
            <w:tcW w:w="8789" w:type="dxa"/>
          </w:tcPr>
          <w:p w:rsidR="00D3491A" w:rsidRPr="00B57ECF" w:rsidRDefault="00D3491A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Satellite Symposium </w:t>
            </w:r>
          </w:p>
          <w:p w:rsidR="00D3491A" w:rsidRPr="00B57ECF" w:rsidRDefault="00D3491A">
            <w:pPr>
              <w:rPr>
                <w:rFonts w:ascii="Calibri" w:hAnsi="Calibri"/>
                <w:b/>
                <w:lang w:val="en-GB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Regional Neuropathic Pain Management: what’s new </w:t>
            </w:r>
          </w:p>
          <w:p w:rsidR="00D3491A" w:rsidRPr="000D5FD5" w:rsidRDefault="00D3491A" w:rsidP="00912037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Chairs: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Vadalouca, Th.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Vogiatzaki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 w:eastAsia="ja-JP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QUEPP: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new evidence for importance of treatment timing in PNP</w:t>
            </w:r>
          </w:p>
          <w:p w:rsidR="00D3491A" w:rsidRPr="000D5FD5" w:rsidRDefault="00D3491A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Ι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Siafaka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>
            <w:pPr>
              <w:rPr>
                <w:rFonts w:ascii="Calibri" w:hAnsi="Calibri"/>
                <w:lang w:val="en-US" w:eastAsia="ja-JP"/>
              </w:rPr>
            </w:pPr>
          </w:p>
          <w:p w:rsidR="00D3491A" w:rsidRPr="000D5FD5" w:rsidRDefault="00D3491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ELEVATE: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Topical treatment versus oral in  PNP</w:t>
            </w:r>
          </w:p>
          <w:p w:rsidR="00D3491A" w:rsidRPr="000D5FD5" w:rsidRDefault="00D3491A" w:rsidP="00912037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. Vadalouca</w:t>
            </w:r>
          </w:p>
          <w:p w:rsidR="00D3491A" w:rsidRPr="000D5FD5" w:rsidRDefault="00D3491A" w:rsidP="00912037">
            <w:pPr>
              <w:rPr>
                <w:rFonts w:ascii="Calibri" w:hAnsi="Calibri"/>
                <w:lang w:val="en-US" w:eastAsia="ja-JP"/>
              </w:rPr>
            </w:pPr>
          </w:p>
          <w:p w:rsidR="00D3491A" w:rsidRPr="000D5FD5" w:rsidRDefault="00D3491A" w:rsidP="000D5FD5">
            <w:pPr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val="en-US" w:eastAsia="ja-JP"/>
              </w:rPr>
              <w:t xml:space="preserve"> Sponsored by</w:t>
            </w:r>
            <w:r w:rsidRPr="000D5FD5">
              <w:rPr>
                <w:rFonts w:ascii="Calibri" w:hAnsi="Calibri"/>
                <w:b/>
                <w:i/>
                <w:sz w:val="22"/>
                <w:szCs w:val="22"/>
                <w:lang w:val="en-US" w:eastAsia="ja-JP"/>
              </w:rPr>
              <w:t xml:space="preserve"> ASTELLAS</w:t>
            </w:r>
          </w:p>
        </w:tc>
      </w:tr>
    </w:tbl>
    <w:p w:rsidR="00D3491A" w:rsidRPr="00DC4A39" w:rsidRDefault="00D3491A">
      <w:pPr>
        <w:rPr>
          <w:rFonts w:ascii="Calibri" w:hAnsi="Calibri"/>
          <w:sz w:val="22"/>
          <w:szCs w:val="22"/>
          <w:lang w:val="en-US"/>
        </w:rPr>
      </w:pPr>
    </w:p>
    <w:p w:rsidR="00D3491A" w:rsidRPr="00DC4A39" w:rsidRDefault="00D3491A" w:rsidP="001520D2">
      <w:pPr>
        <w:jc w:val="center"/>
        <w:rPr>
          <w:rFonts w:ascii="Calibri" w:hAnsi="Calibri"/>
          <w:b/>
          <w:sz w:val="28"/>
          <w:szCs w:val="28"/>
        </w:rPr>
      </w:pPr>
      <w:r w:rsidRPr="00DC4A39">
        <w:rPr>
          <w:rFonts w:ascii="Calibri" w:hAnsi="Calibri"/>
          <w:sz w:val="22"/>
          <w:szCs w:val="22"/>
          <w:lang w:val="en-US"/>
        </w:rPr>
        <w:br w:type="page"/>
      </w:r>
      <w:proofErr w:type="spellStart"/>
      <w:r w:rsidRPr="00DC4A39">
        <w:rPr>
          <w:rFonts w:ascii="Calibri" w:hAnsi="Calibri"/>
          <w:b/>
          <w:sz w:val="28"/>
          <w:szCs w:val="28"/>
          <w:lang w:eastAsia="ja-JP"/>
        </w:rPr>
        <w:lastRenderedPageBreak/>
        <w:t>Friday</w:t>
      </w:r>
      <w:proofErr w:type="spellEnd"/>
      <w:r w:rsidRPr="00DC4A39">
        <w:rPr>
          <w:rFonts w:ascii="Calibri" w:hAnsi="Calibri"/>
          <w:b/>
          <w:sz w:val="28"/>
          <w:szCs w:val="28"/>
          <w:lang w:eastAsia="ja-JP"/>
        </w:rPr>
        <w:t xml:space="preserve">, </w:t>
      </w:r>
      <w:proofErr w:type="spellStart"/>
      <w:r w:rsidRPr="00DC4A39">
        <w:rPr>
          <w:rFonts w:ascii="Calibri" w:hAnsi="Calibri"/>
          <w:b/>
          <w:sz w:val="28"/>
          <w:szCs w:val="28"/>
          <w:lang w:eastAsia="ja-JP"/>
        </w:rPr>
        <w:t>October</w:t>
      </w:r>
      <w:proofErr w:type="spellEnd"/>
      <w:r w:rsidRPr="00DC4A39">
        <w:rPr>
          <w:rFonts w:ascii="Calibri" w:hAnsi="Calibri"/>
          <w:b/>
          <w:sz w:val="28"/>
          <w:szCs w:val="28"/>
          <w:lang w:eastAsia="ja-JP"/>
        </w:rPr>
        <w:t xml:space="preserve"> 3, </w:t>
      </w:r>
      <w:r w:rsidRPr="00DC4A39">
        <w:rPr>
          <w:rFonts w:ascii="Calibri" w:hAnsi="Calibri"/>
          <w:b/>
          <w:sz w:val="28"/>
          <w:szCs w:val="28"/>
        </w:rPr>
        <w:t>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3"/>
        <w:gridCol w:w="8770"/>
      </w:tblGrid>
      <w:tr w:rsidR="00D3491A" w:rsidRPr="000D5FD5" w:rsidTr="000D5FD5">
        <w:tc>
          <w:tcPr>
            <w:tcW w:w="1403" w:type="dxa"/>
          </w:tcPr>
          <w:p w:rsidR="00D3491A" w:rsidRPr="000D5FD5" w:rsidRDefault="00D3491A" w:rsidP="001520D2">
            <w:pPr>
              <w:rPr>
                <w:rFonts w:ascii="Calibri" w:hAnsi="Calibri"/>
              </w:rPr>
            </w:pPr>
          </w:p>
        </w:tc>
        <w:tc>
          <w:tcPr>
            <w:tcW w:w="8770" w:type="dxa"/>
          </w:tcPr>
          <w:p w:rsidR="00D3491A" w:rsidRPr="000D5FD5" w:rsidRDefault="00D3491A" w:rsidP="000D5FD5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HALL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 xml:space="preserve"> ΙΙ  </w:t>
            </w:r>
          </w:p>
        </w:tc>
      </w:tr>
      <w:tr w:rsidR="00D3491A" w:rsidRPr="00A83A96" w:rsidTr="000D5FD5">
        <w:tc>
          <w:tcPr>
            <w:tcW w:w="1403" w:type="dxa"/>
          </w:tcPr>
          <w:p w:rsidR="00D3491A" w:rsidRPr="000D5FD5" w:rsidRDefault="00D3491A" w:rsidP="001520D2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08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:00-11:00</w:t>
            </w:r>
          </w:p>
        </w:tc>
        <w:tc>
          <w:tcPr>
            <w:tcW w:w="8770" w:type="dxa"/>
          </w:tcPr>
          <w:p w:rsidR="00D3491A" w:rsidRPr="00B57ECF" w:rsidRDefault="00D3491A" w:rsidP="00B451C3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Workshop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  <w:p w:rsidR="00D3491A" w:rsidRPr="000D5FD5" w:rsidRDefault="00D3491A" w:rsidP="00B451C3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Acute and Chronic Spinal Pain: Therapeutic interventions before and after surgery </w:t>
            </w:r>
          </w:p>
          <w:p w:rsidR="00D3491A" w:rsidRPr="00B57ECF" w:rsidRDefault="00D3491A" w:rsidP="00B451C3">
            <w:pPr>
              <w:rPr>
                <w:rFonts w:ascii="Calibri" w:hAnsi="Calibri"/>
                <w:b/>
                <w:lang w:val="en-GB" w:eastAsia="ja-JP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Co-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ordinator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G.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Vissarakis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B451C3">
            <w:pPr>
              <w:rPr>
                <w:rFonts w:ascii="Calibri" w:hAnsi="Calibri"/>
                <w:lang w:val="en-US" w:eastAsia="ja-JP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u w:val="single"/>
                <w:lang w:val="en-US" w:eastAsia="ja-JP"/>
              </w:rPr>
              <w:t>Before Surgery</w:t>
            </w:r>
          </w:p>
          <w:p w:rsidR="00D3491A" w:rsidRPr="000D5FD5" w:rsidRDefault="00D3491A" w:rsidP="00B451C3">
            <w:pPr>
              <w:rPr>
                <w:rFonts w:ascii="Calibri" w:hAnsi="Calibri"/>
                <w:lang w:val="en-US" w:eastAsia="ja-JP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Degenerative spine disease: definition, diagnostic criteria, anatomic elements, involved in degenerations, clinical features </w:t>
            </w:r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Μ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Karavis</w:t>
            </w:r>
            <w:proofErr w:type="spellEnd"/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Spine Disorders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 management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in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a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Pain Clinic </w:t>
            </w:r>
          </w:p>
          <w:p w:rsidR="00D3491A" w:rsidRPr="000D5FD5" w:rsidRDefault="00D3491A" w:rsidP="00B451C3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Ε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.H.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Isaia</w:t>
            </w:r>
            <w:proofErr w:type="spellEnd"/>
          </w:p>
          <w:p w:rsidR="00D3491A" w:rsidRPr="000D5FD5" w:rsidRDefault="00D3491A" w:rsidP="00B451C3">
            <w:pPr>
              <w:rPr>
                <w:rFonts w:ascii="Calibri" w:hAnsi="Calibri"/>
                <w:lang w:val="en-US" w:eastAsia="ja-JP"/>
              </w:rPr>
            </w:pPr>
          </w:p>
          <w:p w:rsidR="00D3491A" w:rsidRPr="00B57ECF" w:rsidRDefault="00D3491A" w:rsidP="00B451C3">
            <w:pPr>
              <w:rPr>
                <w:rFonts w:ascii="Calibri" w:hAnsi="Calibri"/>
                <w:b/>
                <w:lang w:val="en-GB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Physiotherapy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and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spinal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pain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G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Georgoudis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 w:rsidP="00B451C3">
            <w:pPr>
              <w:rPr>
                <w:rFonts w:ascii="Calibri" w:hAnsi="Calibri"/>
                <w:b/>
                <w:u w:val="single"/>
                <w:lang w:val="en-GB" w:eastAsia="ja-JP"/>
              </w:rPr>
            </w:pPr>
          </w:p>
          <w:p w:rsidR="00D3491A" w:rsidRPr="00B57ECF" w:rsidRDefault="00D3491A" w:rsidP="00B451C3">
            <w:pPr>
              <w:rPr>
                <w:rFonts w:ascii="Calibri" w:hAnsi="Calibri"/>
                <w:b/>
                <w:u w:val="single"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u w:val="single"/>
                <w:lang w:val="en-GB" w:eastAsia="ja-JP"/>
              </w:rPr>
              <w:t xml:space="preserve">After Surgery </w:t>
            </w:r>
          </w:p>
          <w:p w:rsidR="00D3491A" w:rsidRPr="00B57ECF" w:rsidRDefault="00D3491A" w:rsidP="00B451C3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Surgical treatment of acute and chronic spinal pain </w:t>
            </w:r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V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Nikolaou </w:t>
            </w:r>
          </w:p>
          <w:p w:rsidR="00D3491A" w:rsidRPr="00B57ECF" w:rsidRDefault="00D3491A" w:rsidP="00B451C3">
            <w:pPr>
              <w:pStyle w:val="ListParagraph"/>
              <w:rPr>
                <w:rFonts w:ascii="Arial" w:hAnsi="Arial" w:cs="Arial"/>
                <w:b/>
                <w:lang w:val="en-GB"/>
              </w:rPr>
            </w:pPr>
          </w:p>
          <w:p w:rsidR="00D3491A" w:rsidRPr="00B57ECF" w:rsidRDefault="00D3491A" w:rsidP="00B451C3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Rehabilitation after surgery.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Failed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back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syndrome</w:t>
            </w:r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G.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Vissarakis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 w:rsidP="00B451C3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b/>
                <w:lang w:val="en-US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The role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of physiotherapy after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spinal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surgery</w:t>
            </w:r>
          </w:p>
          <w:p w:rsidR="00D3491A" w:rsidRPr="000D5FD5" w:rsidRDefault="00D3491A" w:rsidP="00B451C3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Sideris</w:t>
            </w:r>
            <w:proofErr w:type="spellEnd"/>
          </w:p>
          <w:p w:rsidR="00D3491A" w:rsidRPr="000D5FD5" w:rsidRDefault="00D3491A" w:rsidP="00B451C3">
            <w:pPr>
              <w:pStyle w:val="ListParagraph"/>
              <w:rPr>
                <w:rFonts w:ascii="Arial" w:hAnsi="Arial" w:cs="Arial"/>
                <w:lang w:val="en-US"/>
              </w:rPr>
            </w:pPr>
            <w:r w:rsidRPr="000D5FD5">
              <w:rPr>
                <w:rFonts w:ascii="Arial" w:hAnsi="Arial" w:cs="Arial"/>
                <w:lang w:val="en-US"/>
              </w:rPr>
              <w:t xml:space="preserve">     </w:t>
            </w:r>
          </w:p>
          <w:p w:rsidR="00D3491A" w:rsidRPr="000D5FD5" w:rsidRDefault="00D3491A" w:rsidP="00B451C3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b/>
                <w:u w:val="single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u w:val="single"/>
                <w:lang w:val="en-US" w:eastAsia="ja-JP"/>
              </w:rPr>
              <w:t xml:space="preserve">DEMONSTRATION WITH MODEL </w:t>
            </w:r>
          </w:p>
          <w:p w:rsidR="00D3491A" w:rsidRPr="000D5FD5" w:rsidRDefault="00D3491A" w:rsidP="00B451C3">
            <w:pPr>
              <w:pStyle w:val="ListParagraph"/>
              <w:rPr>
                <w:rFonts w:ascii="Arial" w:hAnsi="Arial" w:cs="Arial"/>
                <w:i/>
                <w:u w:val="single"/>
                <w:lang w:val="en-US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Neurological assessment in 5 minutes</w:t>
            </w:r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Μ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Segredou</w:t>
            </w:r>
            <w:proofErr w:type="spellEnd"/>
          </w:p>
          <w:p w:rsidR="00D3491A" w:rsidRPr="00B57ECF" w:rsidRDefault="00D3491A" w:rsidP="00B451C3">
            <w:pPr>
              <w:rPr>
                <w:rFonts w:ascii="Calibri" w:hAnsi="Calibri"/>
                <w:b/>
                <w:lang w:val="en-GB" w:eastAsia="ja-JP"/>
              </w:rPr>
            </w:pPr>
          </w:p>
          <w:p w:rsidR="00D3491A" w:rsidRPr="000D5FD5" w:rsidRDefault="00D3491A" w:rsidP="00B451C3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Presurgery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n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euro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dynamic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assesment</w:t>
            </w:r>
            <w:proofErr w:type="spellEnd"/>
          </w:p>
          <w:p w:rsidR="00D3491A" w:rsidRPr="00D567D0" w:rsidRDefault="00D3491A" w:rsidP="00B451C3">
            <w:pPr>
              <w:rPr>
                <w:rFonts w:ascii="Calibri" w:hAnsi="Calibri"/>
                <w:lang w:val="en-GB" w:eastAsia="ja-JP"/>
              </w:rPr>
            </w:pPr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G. </w:t>
            </w:r>
            <w:proofErr w:type="spellStart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Georgoudis</w:t>
            </w:r>
            <w:proofErr w:type="spellEnd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 </w:t>
            </w:r>
          </w:p>
          <w:p w:rsidR="00D3491A" w:rsidRPr="00D567D0" w:rsidRDefault="00D3491A" w:rsidP="00B451C3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:rsidR="00D3491A" w:rsidRPr="00407987" w:rsidRDefault="00D3491A" w:rsidP="00B451C3">
            <w:pPr>
              <w:rPr>
                <w:rFonts w:ascii="Calibri" w:hAnsi="Calibri"/>
                <w:b/>
                <w:lang w:val="en-US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Post</w:t>
            </w:r>
            <w:r w:rsidRPr="00D567D0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surgery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therapeutic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exercices</w:t>
            </w:r>
            <w:proofErr w:type="spellEnd"/>
          </w:p>
          <w:p w:rsidR="00D3491A" w:rsidRPr="00D567D0" w:rsidRDefault="00D3491A" w:rsidP="00D424B4">
            <w:pPr>
              <w:rPr>
                <w:rFonts w:ascii="Calibri" w:hAnsi="Calibri"/>
                <w:b/>
                <w:lang w:val="en-GB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Sideris</w:t>
            </w:r>
            <w:proofErr w:type="spellEnd"/>
          </w:p>
        </w:tc>
      </w:tr>
      <w:tr w:rsidR="00D3491A" w:rsidRPr="000D5FD5" w:rsidTr="000D5FD5">
        <w:tc>
          <w:tcPr>
            <w:tcW w:w="1403" w:type="dxa"/>
          </w:tcPr>
          <w:p w:rsidR="00D3491A" w:rsidRPr="000D5FD5" w:rsidRDefault="00D3491A" w:rsidP="00A17D6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11:00-11:30</w:t>
            </w:r>
          </w:p>
        </w:tc>
        <w:tc>
          <w:tcPr>
            <w:tcW w:w="8770" w:type="dxa"/>
          </w:tcPr>
          <w:p w:rsidR="00D3491A" w:rsidRPr="000D5FD5" w:rsidRDefault="00D3491A" w:rsidP="00A17D6A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COFFEE BREAK </w:t>
            </w:r>
          </w:p>
        </w:tc>
      </w:tr>
      <w:tr w:rsidR="00D3491A" w:rsidRPr="00807812" w:rsidTr="000D5FD5">
        <w:tc>
          <w:tcPr>
            <w:tcW w:w="1403" w:type="dxa"/>
          </w:tcPr>
          <w:p w:rsidR="00D3491A" w:rsidRPr="000D5FD5" w:rsidRDefault="00D3491A" w:rsidP="001520D2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14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:30-16:30</w:t>
            </w:r>
          </w:p>
        </w:tc>
        <w:tc>
          <w:tcPr>
            <w:tcW w:w="8770" w:type="dxa"/>
          </w:tcPr>
          <w:p w:rsidR="00D3491A" w:rsidRPr="00B57ECF" w:rsidRDefault="00D3491A" w:rsidP="001520D2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Workshop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ΙΙ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  <w:p w:rsidR="00D3491A" w:rsidRPr="00B57ECF" w:rsidRDefault="00D3491A" w:rsidP="00B451C3">
            <w:pPr>
              <w:rPr>
                <w:rFonts w:ascii="Calibri" w:hAnsi="Calibri"/>
                <w:b/>
                <w:lang w:val="en-GB"/>
              </w:rPr>
            </w:pPr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Ultrasound in Regional Anaesthesia in children </w:t>
            </w:r>
          </w:p>
          <w:p w:rsidR="00D3491A" w:rsidRPr="00B57ECF" w:rsidRDefault="00D3491A" w:rsidP="00B451C3">
            <w:pPr>
              <w:rPr>
                <w:rFonts w:ascii="Calibri" w:hAnsi="Calibri"/>
                <w:lang w:val="en-GB"/>
              </w:rPr>
            </w:pPr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Co-ordinator: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P.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Mammi</w:t>
            </w:r>
            <w:proofErr w:type="spellEnd"/>
          </w:p>
          <w:p w:rsidR="00D3491A" w:rsidRPr="00B57ECF" w:rsidRDefault="00D3491A" w:rsidP="00B451C3">
            <w:pPr>
              <w:rPr>
                <w:rFonts w:ascii="Calibri" w:hAnsi="Calibri"/>
                <w:lang w:val="en-GB" w:eastAsia="ja-JP"/>
              </w:rPr>
            </w:pPr>
          </w:p>
          <w:p w:rsidR="008B593F" w:rsidRDefault="00D3491A" w:rsidP="00B451C3">
            <w:pPr>
              <w:pStyle w:val="NoSpacing"/>
              <w:rPr>
                <w:lang w:val="en-US" w:eastAsia="ja-JP"/>
              </w:rPr>
            </w:pPr>
            <w:r w:rsidRPr="000D5FD5">
              <w:rPr>
                <w:b/>
                <w:lang w:val="en-US" w:eastAsia="ja-JP"/>
              </w:rPr>
              <w:t>Upper extremity nerve block</w:t>
            </w:r>
            <w:r>
              <w:rPr>
                <w:b/>
                <w:lang w:val="en-US" w:eastAsia="ja-JP"/>
              </w:rPr>
              <w:t>s</w:t>
            </w:r>
          </w:p>
          <w:p w:rsidR="00D3491A" w:rsidRPr="008B593F" w:rsidRDefault="00D3491A" w:rsidP="00B451C3">
            <w:pPr>
              <w:pStyle w:val="NoSpacing"/>
              <w:rPr>
                <w:b/>
                <w:lang w:val="en-US" w:eastAsia="ja-JP"/>
              </w:rPr>
            </w:pPr>
            <w:r w:rsidRPr="008B593F">
              <w:rPr>
                <w:b/>
                <w:lang w:val="en-US" w:eastAsia="ja-JP"/>
              </w:rPr>
              <w:t xml:space="preserve">Ultrasound demonstration ,hands on in a </w:t>
            </w:r>
            <w:proofErr w:type="spellStart"/>
            <w:r w:rsidRPr="008B593F">
              <w:rPr>
                <w:b/>
                <w:lang w:val="en-US" w:eastAsia="ja-JP"/>
              </w:rPr>
              <w:t>paediatric</w:t>
            </w:r>
            <w:proofErr w:type="spellEnd"/>
            <w:r w:rsidRPr="008B593F">
              <w:rPr>
                <w:b/>
                <w:lang w:val="en-US" w:eastAsia="ja-JP"/>
              </w:rPr>
              <w:t xml:space="preserve"> model</w:t>
            </w:r>
          </w:p>
          <w:p w:rsidR="00D3491A" w:rsidRPr="000D5FD5" w:rsidRDefault="00D3491A" w:rsidP="00B451C3">
            <w:pPr>
              <w:pStyle w:val="NoSpacing"/>
              <w:rPr>
                <w:lang w:val="en-US"/>
              </w:rPr>
            </w:pPr>
            <w:r w:rsidRPr="000D5FD5">
              <w:rPr>
                <w:lang w:val="en-US" w:eastAsia="ja-JP"/>
              </w:rPr>
              <w:t xml:space="preserve">D. </w:t>
            </w:r>
            <w:proofErr w:type="spellStart"/>
            <w:r w:rsidRPr="000D5FD5">
              <w:rPr>
                <w:lang w:val="en-US" w:eastAsia="ja-JP"/>
              </w:rPr>
              <w:t>Zacharopoulos</w:t>
            </w:r>
            <w:proofErr w:type="spellEnd"/>
            <w:r w:rsidRPr="000D5FD5">
              <w:rPr>
                <w:lang w:val="en-US" w:eastAsia="ja-JP"/>
              </w:rPr>
              <w:t xml:space="preserve">, E. </w:t>
            </w:r>
            <w:proofErr w:type="spellStart"/>
            <w:r w:rsidRPr="000D5FD5">
              <w:rPr>
                <w:lang w:val="en-US" w:eastAsia="ja-JP"/>
              </w:rPr>
              <w:t>Karkala</w:t>
            </w:r>
            <w:proofErr w:type="spellEnd"/>
            <w:r w:rsidRPr="000D5FD5">
              <w:rPr>
                <w:lang w:val="en-US"/>
              </w:rPr>
              <w:t xml:space="preserve"> </w:t>
            </w:r>
          </w:p>
          <w:p w:rsidR="008B593F" w:rsidRDefault="008B593F" w:rsidP="00907042">
            <w:pPr>
              <w:pStyle w:val="NoSpacing"/>
              <w:rPr>
                <w:lang w:val="en-US"/>
              </w:rPr>
            </w:pPr>
          </w:p>
          <w:p w:rsidR="00D3491A" w:rsidRDefault="00D3491A" w:rsidP="00907042">
            <w:pPr>
              <w:pStyle w:val="NoSpacing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Tru</w:t>
            </w:r>
            <w:r w:rsidRPr="000D5FD5">
              <w:rPr>
                <w:b/>
                <w:lang w:val="en-US" w:eastAsia="ja-JP"/>
              </w:rPr>
              <w:t>nk and lower limb</w:t>
            </w:r>
            <w:r>
              <w:rPr>
                <w:b/>
                <w:lang w:val="en-US" w:eastAsia="ja-JP"/>
              </w:rPr>
              <w:t xml:space="preserve"> nerve blo</w:t>
            </w:r>
            <w:r w:rsidR="008B593F">
              <w:rPr>
                <w:b/>
                <w:lang w:val="en-US" w:eastAsia="ja-JP"/>
              </w:rPr>
              <w:t>c</w:t>
            </w:r>
            <w:r>
              <w:rPr>
                <w:b/>
                <w:lang w:val="en-US" w:eastAsia="ja-JP"/>
              </w:rPr>
              <w:t>ks</w:t>
            </w:r>
            <w:r w:rsidRPr="000D5FD5">
              <w:rPr>
                <w:b/>
                <w:lang w:val="en-US" w:eastAsia="ja-JP"/>
              </w:rPr>
              <w:t xml:space="preserve"> </w:t>
            </w:r>
          </w:p>
          <w:p w:rsidR="00D3491A" w:rsidRPr="00807812" w:rsidRDefault="00D3491A" w:rsidP="00907042">
            <w:pPr>
              <w:pStyle w:val="NoSpacing"/>
              <w:rPr>
                <w:lang w:val="en-US" w:eastAsia="ja-JP"/>
              </w:rPr>
            </w:pPr>
            <w:r w:rsidRPr="00807812">
              <w:rPr>
                <w:lang w:val="en-US" w:eastAsia="ja-JP"/>
              </w:rPr>
              <w:t>Ultrasound demonstration,</w:t>
            </w:r>
            <w:r w:rsidR="008B593F">
              <w:rPr>
                <w:lang w:val="en-US" w:eastAsia="ja-JP"/>
              </w:rPr>
              <w:t xml:space="preserve"> </w:t>
            </w:r>
            <w:r w:rsidRPr="00807812">
              <w:rPr>
                <w:lang w:val="en-US" w:eastAsia="ja-JP"/>
              </w:rPr>
              <w:t xml:space="preserve">hands on  in a </w:t>
            </w:r>
            <w:proofErr w:type="spellStart"/>
            <w:r w:rsidRPr="00807812">
              <w:rPr>
                <w:lang w:val="en-US" w:eastAsia="ja-JP"/>
              </w:rPr>
              <w:t>paediatric</w:t>
            </w:r>
            <w:proofErr w:type="spellEnd"/>
            <w:r w:rsidRPr="00807812">
              <w:rPr>
                <w:lang w:val="en-US" w:eastAsia="ja-JP"/>
              </w:rPr>
              <w:t xml:space="preserve"> model</w:t>
            </w:r>
          </w:p>
          <w:p w:rsidR="00D3491A" w:rsidRPr="00807812" w:rsidRDefault="00D3491A" w:rsidP="00907042">
            <w:pPr>
              <w:pStyle w:val="NoSpacing"/>
              <w:rPr>
                <w:lang w:val="en-GB"/>
              </w:rPr>
            </w:pPr>
            <w:r w:rsidRPr="000D5FD5">
              <w:rPr>
                <w:lang w:val="en-US" w:eastAsia="ja-JP"/>
              </w:rPr>
              <w:t xml:space="preserve">D. </w:t>
            </w:r>
            <w:proofErr w:type="spellStart"/>
            <w:r w:rsidRPr="000D5FD5">
              <w:rPr>
                <w:lang w:val="en-US" w:eastAsia="ja-JP"/>
              </w:rPr>
              <w:t>Ekonomopoulos</w:t>
            </w:r>
            <w:proofErr w:type="spellEnd"/>
            <w:r w:rsidRPr="000D5FD5">
              <w:rPr>
                <w:lang w:val="en-US" w:eastAsia="ja-JP"/>
              </w:rPr>
              <w:t xml:space="preserve">, E. Garini </w:t>
            </w:r>
          </w:p>
        </w:tc>
      </w:tr>
    </w:tbl>
    <w:p w:rsidR="00D3491A" w:rsidRPr="00807812" w:rsidRDefault="00D3491A">
      <w:pPr>
        <w:rPr>
          <w:rFonts w:ascii="Calibri" w:hAnsi="Calibri"/>
          <w:sz w:val="22"/>
          <w:szCs w:val="22"/>
          <w:lang w:val="en-GB"/>
        </w:rPr>
      </w:pPr>
    </w:p>
    <w:p w:rsidR="00D3491A" w:rsidRPr="00807812" w:rsidRDefault="00D3491A">
      <w:pPr>
        <w:rPr>
          <w:rFonts w:ascii="Calibri" w:hAnsi="Calibri"/>
          <w:sz w:val="22"/>
          <w:szCs w:val="22"/>
          <w:lang w:val="en-GB"/>
        </w:rPr>
      </w:pPr>
      <w:r w:rsidRPr="00807812">
        <w:rPr>
          <w:rFonts w:ascii="Calibri" w:hAnsi="Calibri"/>
          <w:sz w:val="22"/>
          <w:szCs w:val="22"/>
          <w:lang w:val="en-GB"/>
        </w:rPr>
        <w:br w:type="page"/>
      </w:r>
    </w:p>
    <w:p w:rsidR="00D3491A" w:rsidRPr="00807812" w:rsidRDefault="00D3491A">
      <w:pPr>
        <w:rPr>
          <w:rFonts w:ascii="Calibri" w:hAnsi="Calibri"/>
          <w:sz w:val="22"/>
          <w:szCs w:val="22"/>
          <w:lang w:val="en-GB"/>
        </w:rPr>
      </w:pPr>
    </w:p>
    <w:p w:rsidR="00D3491A" w:rsidRPr="00DC4A39" w:rsidRDefault="00D3491A" w:rsidP="007F1D65">
      <w:pPr>
        <w:jc w:val="center"/>
        <w:rPr>
          <w:rFonts w:ascii="Calibri" w:hAnsi="Calibri"/>
          <w:b/>
          <w:sz w:val="28"/>
          <w:szCs w:val="28"/>
        </w:rPr>
      </w:pPr>
      <w:proofErr w:type="spellStart"/>
      <w:r w:rsidRPr="00DC4A39">
        <w:rPr>
          <w:rFonts w:ascii="Calibri" w:hAnsi="Calibri"/>
          <w:b/>
          <w:sz w:val="28"/>
          <w:szCs w:val="28"/>
          <w:lang w:eastAsia="ja-JP"/>
        </w:rPr>
        <w:t>Saturday</w:t>
      </w:r>
      <w:proofErr w:type="spellEnd"/>
      <w:r w:rsidRPr="00DC4A39">
        <w:rPr>
          <w:rFonts w:ascii="Calibri" w:hAnsi="Calibri"/>
          <w:b/>
          <w:sz w:val="28"/>
          <w:szCs w:val="28"/>
          <w:lang w:eastAsia="ja-JP"/>
        </w:rPr>
        <w:t xml:space="preserve">, </w:t>
      </w:r>
      <w:proofErr w:type="spellStart"/>
      <w:r w:rsidRPr="00DC4A39">
        <w:rPr>
          <w:rFonts w:ascii="Calibri" w:hAnsi="Calibri"/>
          <w:b/>
          <w:sz w:val="28"/>
          <w:szCs w:val="28"/>
          <w:lang w:eastAsia="ja-JP"/>
        </w:rPr>
        <w:t>October</w:t>
      </w:r>
      <w:proofErr w:type="spellEnd"/>
      <w:r w:rsidRPr="00DC4A39">
        <w:rPr>
          <w:rFonts w:ascii="Calibri" w:hAnsi="Calibri"/>
          <w:b/>
          <w:sz w:val="28"/>
          <w:szCs w:val="28"/>
          <w:lang w:eastAsia="ja-JP"/>
        </w:rPr>
        <w:t xml:space="preserve"> 4, </w:t>
      </w:r>
      <w:r w:rsidRPr="00DC4A39">
        <w:rPr>
          <w:rFonts w:ascii="Calibri" w:hAnsi="Calibri"/>
          <w:b/>
          <w:sz w:val="28"/>
          <w:szCs w:val="28"/>
        </w:rPr>
        <w:t>2014</w:t>
      </w:r>
    </w:p>
    <w:p w:rsidR="00D3491A" w:rsidRPr="00DC4A39" w:rsidRDefault="00D3491A" w:rsidP="007F1D65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8789"/>
      </w:tblGrid>
      <w:tr w:rsidR="00D3491A" w:rsidRPr="000D5FD5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</w:rPr>
            </w:pPr>
          </w:p>
        </w:tc>
        <w:tc>
          <w:tcPr>
            <w:tcW w:w="8789" w:type="dxa"/>
          </w:tcPr>
          <w:p w:rsidR="00D3491A" w:rsidRPr="000D5FD5" w:rsidRDefault="00D3491A" w:rsidP="000D5FD5">
            <w:pPr>
              <w:jc w:val="center"/>
              <w:rPr>
                <w:rFonts w:ascii="Calibri" w:hAnsi="Calibri"/>
                <w:b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HALL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</w:t>
            </w:r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08:00-09:00</w:t>
            </w:r>
          </w:p>
        </w:tc>
        <w:tc>
          <w:tcPr>
            <w:tcW w:w="8789" w:type="dxa"/>
          </w:tcPr>
          <w:p w:rsidR="00D3491A" w:rsidRPr="000D5FD5" w:rsidRDefault="00D3491A" w:rsidP="00A2366E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Oral Presentations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V</w:t>
            </w:r>
          </w:p>
          <w:p w:rsidR="00D3491A" w:rsidRPr="000D5FD5" w:rsidRDefault="00D3491A" w:rsidP="00E37BAB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Ε</w:t>
            </w:r>
            <w:r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Theodorou, A.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 w:eastAsia="ja-JP"/>
              </w:rPr>
              <w:t>D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inka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G.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Papakitsos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E37BAB">
            <w:pPr>
              <w:rPr>
                <w:rFonts w:ascii="Calibri" w:hAnsi="Calibri"/>
                <w:lang w:val="en-US"/>
              </w:rPr>
            </w:pPr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09:00-10:30</w:t>
            </w:r>
          </w:p>
        </w:tc>
        <w:tc>
          <w:tcPr>
            <w:tcW w:w="8789" w:type="dxa"/>
          </w:tcPr>
          <w:p w:rsidR="00D3491A" w:rsidRPr="000D5FD5" w:rsidRDefault="00D3491A" w:rsidP="00A2366E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Round Table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IV</w:t>
            </w:r>
          </w:p>
          <w:p w:rsidR="00D3491A" w:rsidRPr="000D5FD5" w:rsidRDefault="00D3491A" w:rsidP="00671D02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The different faces of low back pain </w:t>
            </w:r>
          </w:p>
          <w:p w:rsidR="00D3491A" w:rsidRPr="000D5FD5" w:rsidRDefault="00D3491A" w:rsidP="00260E15">
            <w:pPr>
              <w:rPr>
                <w:rFonts w:ascii="Calibri" w:hAnsi="Calibri"/>
                <w:color w:val="000000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Μ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ela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Antzel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,  </w:t>
            </w:r>
            <w:r w:rsidRPr="000D5FD5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Ν</w:t>
            </w:r>
            <w:r w:rsidRPr="000D5FD5">
              <w:rPr>
                <w:rFonts w:ascii="Calibri" w:hAnsi="Calibri"/>
                <w:color w:val="000000"/>
                <w:sz w:val="22"/>
                <w:szCs w:val="22"/>
                <w:lang w:val="en-US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color w:val="000000"/>
                <w:sz w:val="22"/>
                <w:szCs w:val="22"/>
                <w:lang w:val="en-US" w:eastAsia="ja-JP"/>
              </w:rPr>
              <w:t>Xanthopoulos</w:t>
            </w:r>
            <w:proofErr w:type="spellEnd"/>
            <w:r w:rsidRPr="000D5FD5">
              <w:rPr>
                <w:rFonts w:ascii="Calibri" w:hAnsi="Calibri"/>
                <w:color w:val="000000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 w:rsidP="00A2366E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Non specific low back pain </w:t>
            </w:r>
          </w:p>
          <w:p w:rsidR="00D3491A" w:rsidRPr="00B57ECF" w:rsidRDefault="00D3491A" w:rsidP="00A2366E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Μ</w:t>
            </w: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Κ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aravis</w:t>
            </w:r>
            <w:proofErr w:type="spellEnd"/>
          </w:p>
          <w:p w:rsidR="00D3491A" w:rsidRPr="00B57ECF" w:rsidRDefault="00D3491A" w:rsidP="00A2366E">
            <w:pPr>
              <w:rPr>
                <w:rFonts w:ascii="Calibri" w:hAnsi="Calibri"/>
                <w:lang w:val="en-GB"/>
              </w:rPr>
            </w:pPr>
          </w:p>
          <w:p w:rsidR="00D3491A" w:rsidRPr="00407987" w:rsidRDefault="00D3491A" w:rsidP="00A2366E">
            <w:pPr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Radicular</w:t>
            </w:r>
            <w:proofErr w:type="spellEnd"/>
            <w:r w:rsidRPr="00D567D0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back pain </w:t>
            </w:r>
          </w:p>
          <w:p w:rsidR="00D3491A" w:rsidRPr="00D567D0" w:rsidRDefault="00D3491A" w:rsidP="00A2366E">
            <w:pPr>
              <w:rPr>
                <w:rFonts w:ascii="Calibri" w:hAnsi="Calibri"/>
                <w:lang w:val="en-GB" w:eastAsia="ja-JP"/>
              </w:rPr>
            </w:pPr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F. </w:t>
            </w:r>
            <w:proofErr w:type="spellStart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Kremastinou</w:t>
            </w:r>
            <w:proofErr w:type="spellEnd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D567D0" w:rsidRDefault="00D3491A" w:rsidP="00A2366E">
            <w:pPr>
              <w:rPr>
                <w:rFonts w:ascii="Calibri" w:hAnsi="Calibri"/>
                <w:lang w:val="en-GB"/>
              </w:rPr>
            </w:pPr>
          </w:p>
          <w:p w:rsidR="00D3491A" w:rsidRPr="00407987" w:rsidRDefault="00D3491A" w:rsidP="00A2366E">
            <w:pPr>
              <w:rPr>
                <w:rFonts w:ascii="Calibri" w:hAnsi="Calibri"/>
                <w:b/>
                <w:lang w:val="en-US"/>
              </w:rPr>
            </w:pPr>
            <w:r w:rsidRPr="00D567D0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Low back pain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facet syndrome</w:t>
            </w:r>
          </w:p>
          <w:p w:rsidR="00D3491A" w:rsidRPr="00B57ECF" w:rsidRDefault="00D3491A" w:rsidP="00A2366E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G. Stamatiou </w:t>
            </w:r>
          </w:p>
          <w:p w:rsidR="00D3491A" w:rsidRPr="00B57ECF" w:rsidRDefault="00D3491A" w:rsidP="00A2366E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 w:rsidP="00E37BAB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Commentators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</w:rPr>
              <w:t>Ε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ntonopoulou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E. Stavropoulou </w:t>
            </w:r>
          </w:p>
        </w:tc>
      </w:tr>
      <w:tr w:rsidR="00D3491A" w:rsidRPr="000201D4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10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:30-11:00</w:t>
            </w:r>
          </w:p>
        </w:tc>
        <w:tc>
          <w:tcPr>
            <w:tcW w:w="8789" w:type="dxa"/>
          </w:tcPr>
          <w:p w:rsidR="00D3491A" w:rsidRPr="000D5FD5" w:rsidRDefault="00D3491A" w:rsidP="00A2366E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Lecture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X</w:t>
            </w:r>
          </w:p>
          <w:p w:rsidR="00D3491A" w:rsidRDefault="00D3491A" w:rsidP="00683682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Ε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Vrachnou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Μ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Μ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aragianni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 w:eastAsia="ja-JP"/>
              </w:rPr>
              <w:t>,  N.</w:t>
            </w:r>
            <w:r w:rsidR="000201D4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 w:eastAsia="ja-JP"/>
              </w:rPr>
              <w:t>Saka</w:t>
            </w:r>
            <w:proofErr w:type="spellEnd"/>
          </w:p>
          <w:p w:rsidR="000201D4" w:rsidRDefault="000201D4" w:rsidP="00683682">
            <w:pPr>
              <w:rPr>
                <w:rFonts w:ascii="Calibri" w:hAnsi="Calibri"/>
                <w:b/>
                <w:lang w:val="en-US" w:eastAsia="ja-JP"/>
              </w:rPr>
            </w:pPr>
          </w:p>
          <w:p w:rsidR="00D3491A" w:rsidRPr="00905717" w:rsidRDefault="00D3491A" w:rsidP="00683682">
            <w:pPr>
              <w:rPr>
                <w:rFonts w:ascii="Calibri" w:hAnsi="Calibri"/>
                <w:lang w:val="en-US" w:eastAsia="ja-JP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Individualized pain treatment:</w:t>
            </w:r>
            <w:r w:rsidR="000201D4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is it feasible?</w:t>
            </w:r>
          </w:p>
          <w:p w:rsidR="00D3491A" w:rsidRPr="000201D4" w:rsidRDefault="00D3491A" w:rsidP="00683682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E</w:t>
            </w:r>
            <w:r w:rsidRPr="000201D4">
              <w:rPr>
                <w:rFonts w:ascii="Calibri" w:hAnsi="Calibri"/>
                <w:sz w:val="22"/>
                <w:szCs w:val="22"/>
                <w:lang w:val="en-US" w:eastAsia="ja-JP"/>
              </w:rPr>
              <w:t>. Raptis</w:t>
            </w:r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11:00-11:30</w:t>
            </w:r>
          </w:p>
        </w:tc>
        <w:tc>
          <w:tcPr>
            <w:tcW w:w="8789" w:type="dxa"/>
          </w:tcPr>
          <w:p w:rsidR="00D3491A" w:rsidRPr="000D5FD5" w:rsidRDefault="00D3491A" w:rsidP="00A2366E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COFFEE BREAK </w:t>
            </w:r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11:30-12:00</w:t>
            </w:r>
          </w:p>
        </w:tc>
        <w:tc>
          <w:tcPr>
            <w:tcW w:w="8789" w:type="dxa"/>
          </w:tcPr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Lecture X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I</w:t>
            </w:r>
          </w:p>
          <w:p w:rsidR="00D3491A" w:rsidRPr="00B57ECF" w:rsidRDefault="00D3491A" w:rsidP="00A2366E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Chairs: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  <w:r w:rsidR="00472B41">
              <w:rPr>
                <w:rFonts w:ascii="Calibri" w:hAnsi="Calibri"/>
                <w:sz w:val="22"/>
                <w:szCs w:val="22"/>
                <w:lang w:val="en-GB" w:eastAsia="ja-JP"/>
              </w:rPr>
              <w:t>I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Κ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ou</w:t>
            </w:r>
            <w:r>
              <w:rPr>
                <w:rFonts w:ascii="Calibri" w:hAnsi="Calibri"/>
                <w:sz w:val="22"/>
                <w:szCs w:val="22"/>
                <w:lang w:val="en-GB" w:eastAsia="ja-JP"/>
              </w:rPr>
              <w:t>roukli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 w:eastAsia="ja-JP"/>
              </w:rPr>
              <w:t>,</w:t>
            </w:r>
            <w:r w:rsidR="00472B41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 w:eastAsia="ja-JP"/>
              </w:rPr>
              <w:t>K.</w:t>
            </w:r>
            <w:r w:rsidR="00472B41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 w:eastAsia="ja-JP"/>
              </w:rPr>
              <w:t>Theodoraki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</w:t>
            </w:r>
            <w:proofErr w:type="spellStart"/>
            <w:r w:rsidR="00472B41">
              <w:rPr>
                <w:rFonts w:ascii="Calibri" w:hAnsi="Calibri"/>
                <w:sz w:val="22"/>
                <w:szCs w:val="22"/>
                <w:lang w:val="en-GB" w:eastAsia="ja-JP"/>
              </w:rPr>
              <w:t>V</w:t>
            </w:r>
            <w:r>
              <w:rPr>
                <w:rFonts w:ascii="Calibri" w:hAnsi="Calibri"/>
                <w:sz w:val="22"/>
                <w:szCs w:val="22"/>
                <w:lang w:val="en-GB" w:eastAsia="ja-JP"/>
              </w:rPr>
              <w:t>.Tsirtsiridou</w:t>
            </w:r>
            <w:proofErr w:type="spellEnd"/>
          </w:p>
          <w:p w:rsidR="00D3491A" w:rsidRPr="00B57ECF" w:rsidRDefault="00D3491A" w:rsidP="00A2366E">
            <w:pPr>
              <w:rPr>
                <w:rFonts w:ascii="Calibri" w:hAnsi="Calibri"/>
                <w:lang w:val="en-GB"/>
              </w:rPr>
            </w:pPr>
          </w:p>
          <w:p w:rsidR="00D3491A" w:rsidRDefault="00D3491A" w:rsidP="00683682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Neurolytic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bloc</w:t>
            </w:r>
            <w:r w:rsidR="00C625F9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k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 in palliative care</w:t>
            </w:r>
          </w:p>
          <w:p w:rsidR="00D3491A" w:rsidRPr="008B593F" w:rsidRDefault="00D3491A" w:rsidP="00683682">
            <w:pPr>
              <w:rPr>
                <w:rFonts w:ascii="Calibri" w:hAnsi="Calibri"/>
                <w:lang w:val="en-US" w:eastAsia="ja-JP"/>
              </w:rPr>
            </w:pPr>
            <w:r w:rsidRPr="008B593F">
              <w:rPr>
                <w:rFonts w:ascii="Calibri" w:hAnsi="Calibri"/>
                <w:sz w:val="22"/>
                <w:szCs w:val="22"/>
                <w:lang w:val="en-US" w:eastAsia="ja-JP"/>
              </w:rPr>
              <w:t>S.</w:t>
            </w:r>
            <w:r w:rsidR="00472B41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8B593F">
              <w:rPr>
                <w:rFonts w:ascii="Calibri" w:hAnsi="Calibri"/>
                <w:sz w:val="22"/>
                <w:szCs w:val="22"/>
                <w:lang w:val="en-US" w:eastAsia="ja-JP"/>
              </w:rPr>
              <w:t>Erdine</w:t>
            </w:r>
            <w:proofErr w:type="spellEnd"/>
            <w:r w:rsidRPr="008B593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</w:tc>
      </w:tr>
      <w:tr w:rsidR="00D3491A" w:rsidRPr="000D5FD5" w:rsidTr="000D5FD5">
        <w:tc>
          <w:tcPr>
            <w:tcW w:w="1384" w:type="dxa"/>
          </w:tcPr>
          <w:p w:rsidR="00D3491A" w:rsidRPr="00B57ECF" w:rsidRDefault="00D3491A" w:rsidP="00A2366E">
            <w:pPr>
              <w:rPr>
                <w:rFonts w:ascii="Calibri" w:hAnsi="Calibri"/>
                <w:lang w:val="en-GB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>12:00-12:30</w:t>
            </w:r>
          </w:p>
        </w:tc>
        <w:tc>
          <w:tcPr>
            <w:tcW w:w="8789" w:type="dxa"/>
          </w:tcPr>
          <w:p w:rsidR="00D3491A" w:rsidRPr="00B57ECF" w:rsidRDefault="00D3491A" w:rsidP="00971324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Lecture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XII</w:t>
            </w:r>
          </w:p>
          <w:p w:rsidR="00D3491A" w:rsidRPr="000D5FD5" w:rsidRDefault="00D3491A" w:rsidP="00260E15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G. Papadopoulos,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V.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Fyntanidou</w:t>
            </w:r>
            <w:proofErr w:type="spellEnd"/>
          </w:p>
          <w:p w:rsidR="00D3491A" w:rsidRPr="00B57ECF" w:rsidRDefault="00D3491A" w:rsidP="00260E15">
            <w:pPr>
              <w:rPr>
                <w:rFonts w:ascii="Calibri" w:hAnsi="Calibri"/>
                <w:lang w:val="en-GB"/>
              </w:rPr>
            </w:pPr>
          </w:p>
          <w:p w:rsidR="00D3491A" w:rsidRPr="00B57ECF" w:rsidRDefault="00D3491A" w:rsidP="00683682">
            <w:pPr>
              <w:rPr>
                <w:rFonts w:ascii="Calibri" w:hAnsi="Calibri"/>
                <w:b/>
                <w:lang w:val="en-GB" w:eastAsia="ja-JP"/>
              </w:rPr>
            </w:pPr>
            <w:proofErr w:type="spellStart"/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Gognitive</w:t>
            </w:r>
            <w:proofErr w:type="spellEnd"/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disorders and anaesthesia: is regional anaesthesia better?</w:t>
            </w:r>
          </w:p>
          <w:p w:rsidR="00D3491A" w:rsidRPr="000D5FD5" w:rsidRDefault="00D3491A" w:rsidP="00683682">
            <w:pPr>
              <w:rPr>
                <w:rFonts w:ascii="Calibri" w:hAnsi="Calibri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</w:rPr>
              <w:t xml:space="preserve">Ε.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rgyra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D3491A" w:rsidRPr="00E7667B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12:30-14:00</w:t>
            </w:r>
          </w:p>
        </w:tc>
        <w:tc>
          <w:tcPr>
            <w:tcW w:w="8789" w:type="dxa"/>
          </w:tcPr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Satellite Symposium </w:t>
            </w:r>
          </w:p>
          <w:p w:rsidR="00D3491A" w:rsidRPr="000D5FD5" w:rsidRDefault="00D3491A" w:rsidP="00D424B4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Neuropathic Pain &amp;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Pregabalin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: 10 years of experience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Chairs: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Vadalouca, N.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Tentolouris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 w:eastAsia="ja-JP"/>
              </w:rPr>
            </w:pPr>
          </w:p>
          <w:p w:rsidR="00D3491A" w:rsidRPr="000D5FD5" w:rsidRDefault="00D3491A" w:rsidP="00A2366E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Pregabalin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in Pain Medicine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Vadalouca 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 w:eastAsia="ja-JP"/>
              </w:rPr>
            </w:pPr>
          </w:p>
          <w:p w:rsidR="00D3491A" w:rsidRPr="000D5FD5" w:rsidRDefault="00D3491A" w:rsidP="00D424B4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Pregabalin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in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Orthopaedics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49213A">
            <w:pPr>
              <w:rPr>
                <w:rFonts w:ascii="Calibri" w:hAnsi="Calibri"/>
                <w:i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M.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Potoupnis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A2366E">
            <w:pPr>
              <w:rPr>
                <w:rFonts w:ascii="Calibri" w:hAnsi="Calibri"/>
                <w:b/>
                <w:lang w:val="en-US" w:eastAsia="ja-JP"/>
              </w:rPr>
            </w:pPr>
          </w:p>
          <w:p w:rsidR="00A83A96" w:rsidRDefault="00A83A96" w:rsidP="00A2366E">
            <w:pPr>
              <w:rPr>
                <w:rFonts w:ascii="Calibri" w:hAnsi="Calibri" w:hint="eastAsia"/>
                <w:b/>
                <w:sz w:val="22"/>
                <w:szCs w:val="22"/>
                <w:lang w:val="en-GB" w:eastAsia="ja-JP"/>
              </w:rPr>
            </w:pPr>
            <w:proofErr w:type="spellStart"/>
            <w:r w:rsidRPr="00A83A96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Pregabalin</w:t>
            </w:r>
            <w:proofErr w:type="spellEnd"/>
            <w:r w:rsidRPr="00A83A96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in Diabetic Peripheral Neuropathy</w:t>
            </w:r>
          </w:p>
          <w:p w:rsidR="00D3491A" w:rsidRPr="00B57ECF" w:rsidRDefault="00D3491A" w:rsidP="00A2366E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N.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Tentolouris</w:t>
            </w:r>
            <w:proofErr w:type="spellEnd"/>
          </w:p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</w:p>
          <w:p w:rsidR="00D3491A" w:rsidRPr="000D5FD5" w:rsidRDefault="00D3491A" w:rsidP="0049213A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Pregabalin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in Oncology </w:t>
            </w:r>
          </w:p>
          <w:p w:rsidR="00D3491A" w:rsidRPr="00B57ECF" w:rsidRDefault="00D3491A" w:rsidP="0049213A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I.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Athanassiadis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</w:p>
          <w:p w:rsidR="00D3491A" w:rsidRPr="000D5FD5" w:rsidRDefault="00D3491A" w:rsidP="00D424B4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Pregabalin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and its economic benefit </w:t>
            </w:r>
          </w:p>
          <w:p w:rsidR="00D3491A" w:rsidRPr="000D5FD5" w:rsidRDefault="00D3491A" w:rsidP="00D424B4">
            <w:pPr>
              <w:rPr>
                <w:rFonts w:ascii="Calibri" w:hAnsi="Calibri"/>
                <w:color w:val="0D0D0D"/>
                <w:lang w:val="en-US" w:eastAsia="ja-JP"/>
              </w:rPr>
            </w:pPr>
            <w:r w:rsidRPr="000D5FD5">
              <w:rPr>
                <w:rFonts w:ascii="Calibri" w:hAnsi="Calibri"/>
                <w:color w:val="0D0D0D"/>
                <w:sz w:val="22"/>
                <w:szCs w:val="22"/>
                <w:lang w:val="en-US"/>
              </w:rPr>
              <w:t xml:space="preserve">K. </w:t>
            </w:r>
            <w:r w:rsidRPr="000D5FD5">
              <w:rPr>
                <w:rFonts w:ascii="Calibri" w:hAnsi="Calibri"/>
                <w:color w:val="0D0D0D"/>
                <w:sz w:val="22"/>
                <w:szCs w:val="22"/>
              </w:rPr>
              <w:t>Α</w:t>
            </w:r>
            <w:proofErr w:type="spellStart"/>
            <w:r w:rsidRPr="000D5FD5">
              <w:rPr>
                <w:rFonts w:ascii="Calibri" w:hAnsi="Calibri"/>
                <w:color w:val="0D0D0D"/>
                <w:sz w:val="22"/>
                <w:szCs w:val="22"/>
                <w:lang w:val="en-US" w:eastAsia="ja-JP"/>
              </w:rPr>
              <w:t>thanassakis</w:t>
            </w:r>
            <w:proofErr w:type="spellEnd"/>
            <w:r w:rsidRPr="000D5FD5">
              <w:rPr>
                <w:rFonts w:ascii="Calibri" w:hAnsi="Calibri"/>
                <w:color w:val="0D0D0D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8B593F" w:rsidP="000D5FD5">
            <w:pPr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val="en-US" w:eastAsia="ja-JP"/>
              </w:rPr>
              <w:t>Sponsored by</w:t>
            </w:r>
            <w:r w:rsidR="00D3491A" w:rsidRPr="000D5FD5">
              <w:rPr>
                <w:rFonts w:ascii="Calibri" w:hAnsi="Calibri"/>
                <w:b/>
                <w:i/>
                <w:sz w:val="22"/>
                <w:szCs w:val="22"/>
                <w:lang w:val="en-US" w:eastAsia="ja-JP"/>
              </w:rPr>
              <w:t xml:space="preserve"> PFIZER</w:t>
            </w:r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lastRenderedPageBreak/>
              <w:t>14:00-15:00</w:t>
            </w:r>
          </w:p>
        </w:tc>
        <w:tc>
          <w:tcPr>
            <w:tcW w:w="8789" w:type="dxa"/>
          </w:tcPr>
          <w:p w:rsidR="00D3491A" w:rsidRPr="000D5FD5" w:rsidRDefault="00D3491A" w:rsidP="008231B6">
            <w:pPr>
              <w:rPr>
                <w:rFonts w:ascii="Calibri" w:hAnsi="Calibri"/>
                <w:b/>
                <w:lang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BREAK – LIGHT LUNCH</w:t>
            </w:r>
          </w:p>
          <w:p w:rsidR="00D3491A" w:rsidRPr="000D5FD5" w:rsidRDefault="00D3491A" w:rsidP="008231B6">
            <w:pPr>
              <w:rPr>
                <w:rFonts w:ascii="Calibri" w:hAnsi="Calibri"/>
                <w:lang w:eastAsia="ja-JP"/>
              </w:rPr>
            </w:pPr>
          </w:p>
        </w:tc>
      </w:tr>
      <w:tr w:rsidR="00D3491A" w:rsidRPr="00A83A96" w:rsidTr="000D5FD5">
        <w:tc>
          <w:tcPr>
            <w:tcW w:w="1384" w:type="dxa"/>
          </w:tcPr>
          <w:p w:rsidR="00D3491A" w:rsidRPr="000D5FD5" w:rsidRDefault="00D3491A" w:rsidP="00A2366E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15:00-16:30</w:t>
            </w:r>
          </w:p>
        </w:tc>
        <w:tc>
          <w:tcPr>
            <w:tcW w:w="8789" w:type="dxa"/>
          </w:tcPr>
          <w:p w:rsidR="00D3491A" w:rsidRPr="00B57ECF" w:rsidRDefault="00D3491A" w:rsidP="00A2366E">
            <w:pPr>
              <w:rPr>
                <w:rFonts w:ascii="Calibri" w:hAnsi="Calibri"/>
                <w:b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Round Table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V</w:t>
            </w:r>
          </w:p>
          <w:p w:rsidR="00D3491A" w:rsidRPr="000D5FD5" w:rsidRDefault="00D3491A" w:rsidP="00B07E1C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Perioperat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ive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analgesia in plastic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and reconstructive breast surgery </w:t>
            </w:r>
          </w:p>
          <w:p w:rsidR="00D3491A" w:rsidRPr="000D5FD5" w:rsidRDefault="00D3491A" w:rsidP="00B07E1C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Chairs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: K. </w:t>
            </w:r>
            <w:r w:rsidRPr="000D5FD5">
              <w:rPr>
                <w:rFonts w:ascii="Calibri" w:hAnsi="Calibri"/>
                <w:sz w:val="22"/>
                <w:szCs w:val="22"/>
              </w:rPr>
              <w:t>Κ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okkinis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S.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Anisoglou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, M.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Bourazani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 w:rsidP="00A2366E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The r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ole of surgeon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Default="00D3491A" w:rsidP="00A2366E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S.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Koutsogiorgas</w:t>
            </w:r>
            <w:proofErr w:type="spellEnd"/>
          </w:p>
          <w:p w:rsidR="00472B41" w:rsidRPr="000D5FD5" w:rsidRDefault="00472B41" w:rsidP="00A2366E">
            <w:pPr>
              <w:rPr>
                <w:rFonts w:ascii="Calibri" w:hAnsi="Calibri"/>
                <w:lang w:val="en-US"/>
              </w:rPr>
            </w:pPr>
          </w:p>
          <w:p w:rsidR="00D3491A" w:rsidRPr="00472B41" w:rsidRDefault="00D3491A" w:rsidP="00A2366E">
            <w:pPr>
              <w:rPr>
                <w:rFonts w:ascii="Calibri" w:hAnsi="Calibri"/>
                <w:b/>
                <w:lang w:val="en-US" w:eastAsia="ja-JP"/>
              </w:rPr>
            </w:pPr>
            <w:r w:rsidRPr="00472B41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Pharmacological </w:t>
            </w:r>
            <w:r w:rsidRPr="008118AC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treatment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V.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Nolas</w:t>
            </w:r>
            <w:proofErr w:type="spellEnd"/>
          </w:p>
          <w:p w:rsidR="00D3491A" w:rsidRPr="000D5FD5" w:rsidRDefault="00D3491A" w:rsidP="00A2366E">
            <w:pPr>
              <w:rPr>
                <w:rFonts w:ascii="Calibri" w:hAnsi="Calibri"/>
                <w:lang w:val="en-US"/>
              </w:rPr>
            </w:pPr>
          </w:p>
          <w:p w:rsidR="00D3491A" w:rsidRPr="000D5FD5" w:rsidRDefault="00D3491A" w:rsidP="00A2366E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Interventional techniques 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Ο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Panagopoulou</w:t>
            </w:r>
            <w:proofErr w:type="spellEnd"/>
          </w:p>
          <w:p w:rsidR="00D3491A" w:rsidRPr="000D5FD5" w:rsidRDefault="00D3491A" w:rsidP="00A2366E">
            <w:pPr>
              <w:rPr>
                <w:rFonts w:ascii="Calibri" w:hAnsi="Calibri"/>
                <w:lang w:val="en-US"/>
              </w:rPr>
            </w:pPr>
          </w:p>
          <w:p w:rsidR="00D3491A" w:rsidRPr="00D567D0" w:rsidRDefault="00D3491A" w:rsidP="0017457E">
            <w:pPr>
              <w:rPr>
                <w:rFonts w:ascii="Calibri" w:hAnsi="Calibri"/>
                <w:lang w:val="en-GB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Commentators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Th.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Petrakopoulou</w:t>
            </w:r>
            <w:proofErr w:type="spellEnd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E</w:t>
            </w:r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Chrona</w:t>
            </w:r>
            <w:proofErr w:type="spellEnd"/>
          </w:p>
        </w:tc>
      </w:tr>
      <w:tr w:rsidR="00D3491A" w:rsidRPr="002B57E4" w:rsidTr="000D5FD5">
        <w:tc>
          <w:tcPr>
            <w:tcW w:w="1384" w:type="dxa"/>
          </w:tcPr>
          <w:p w:rsidR="00D3491A" w:rsidRPr="000D5FD5" w:rsidRDefault="00D3491A" w:rsidP="006B7E5C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16:30-17:30</w:t>
            </w:r>
          </w:p>
        </w:tc>
        <w:tc>
          <w:tcPr>
            <w:tcW w:w="8789" w:type="dxa"/>
          </w:tcPr>
          <w:p w:rsidR="00D3491A" w:rsidRPr="000D5FD5" w:rsidRDefault="00D3491A" w:rsidP="00A2366E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Round Table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VI</w:t>
            </w:r>
          </w:p>
          <w:p w:rsidR="00D3491A" w:rsidRPr="000D5FD5" w:rsidRDefault="00D3491A" w:rsidP="00B07E1C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Chronic Pain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 the state of the art</w:t>
            </w:r>
          </w:p>
          <w:p w:rsidR="00D3491A" w:rsidRPr="00D567D0" w:rsidRDefault="00D3491A" w:rsidP="00A2366E">
            <w:pPr>
              <w:rPr>
                <w:rFonts w:ascii="Calibri" w:hAnsi="Calibri"/>
                <w:lang w:val="en-GB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Chairs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Pr="001A0444">
              <w:rPr>
                <w:rFonts w:ascii="Calibri" w:hAnsi="Calibri"/>
                <w:sz w:val="22"/>
                <w:szCs w:val="22"/>
                <w:lang w:val="en-US" w:eastAsia="ja-JP"/>
              </w:rPr>
              <w:t>Ch</w:t>
            </w:r>
            <w:r w:rsidRPr="001A0444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proofErr w:type="spellStart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M</w:t>
            </w:r>
            <w:r w:rsidR="00433F3B">
              <w:rPr>
                <w:rFonts w:ascii="Calibri" w:hAnsi="Calibri"/>
                <w:sz w:val="22"/>
                <w:szCs w:val="22"/>
                <w:lang w:val="en-GB" w:eastAsia="ja-JP"/>
              </w:rPr>
              <w:t>i</w:t>
            </w:r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chaloliakou</w:t>
            </w:r>
            <w:proofErr w:type="spellEnd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P. </w:t>
            </w:r>
            <w:proofErr w:type="spellStart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Kamperi</w:t>
            </w:r>
            <w:proofErr w:type="spellEnd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,  I.</w:t>
            </w:r>
            <w:r w:rsidR="001A20DA">
              <w:rPr>
                <w:rFonts w:ascii="Calibri" w:hAnsi="Calibri" w:hint="eastAsia"/>
                <w:sz w:val="22"/>
                <w:szCs w:val="22"/>
                <w:lang w:val="en-GB" w:eastAsia="ja-JP"/>
              </w:rPr>
              <w:t xml:space="preserve"> </w:t>
            </w:r>
            <w:proofErr w:type="spellStart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>Stathopoulou</w:t>
            </w:r>
            <w:proofErr w:type="spellEnd"/>
            <w:r w:rsidRPr="00D567D0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D567D0" w:rsidRDefault="00D3491A" w:rsidP="00A2366E">
            <w:pPr>
              <w:rPr>
                <w:rFonts w:ascii="Calibri" w:hAnsi="Calibri"/>
                <w:lang w:val="en-GB"/>
              </w:rPr>
            </w:pPr>
          </w:p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  <w:proofErr w:type="spellStart"/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Cannabinoids</w:t>
            </w:r>
            <w:proofErr w:type="spellEnd"/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and Chronic Neuropathic Pain</w:t>
            </w:r>
          </w:p>
          <w:p w:rsidR="00D3491A" w:rsidRDefault="00D3491A" w:rsidP="00A2366E">
            <w:pPr>
              <w:rPr>
                <w:rFonts w:ascii="Calibri" w:hAnsi="Calibri"/>
                <w:lang w:val="en-GB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G.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Micha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D3491A" w:rsidRPr="00B57ECF" w:rsidRDefault="00D3491A" w:rsidP="00B57ECF">
            <w:pPr>
              <w:rPr>
                <w:rFonts w:ascii="Calibri" w:hAnsi="Calibri"/>
                <w:lang w:val="en-GB"/>
              </w:rPr>
            </w:pPr>
          </w:p>
          <w:p w:rsidR="00D3491A" w:rsidRPr="008118AC" w:rsidRDefault="00D3491A" w:rsidP="00B57ECF">
            <w:pPr>
              <w:rPr>
                <w:rFonts w:ascii="Calibri" w:hAnsi="Calibri"/>
                <w:b/>
                <w:lang w:val="en-GB" w:eastAsia="ja-JP"/>
              </w:rPr>
            </w:pPr>
            <w:r w:rsidRPr="008118AC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Neuropathic pain and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itching</w:t>
            </w:r>
            <w:r w:rsidRPr="008118AC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: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two sides of the same coin</w:t>
            </w:r>
            <w:r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?</w:t>
            </w:r>
          </w:p>
          <w:p w:rsidR="00D3491A" w:rsidRPr="00B57ECF" w:rsidRDefault="00D3491A" w:rsidP="00B57ECF">
            <w:pPr>
              <w:rPr>
                <w:rFonts w:ascii="Calibri" w:hAnsi="Calibri"/>
                <w:lang w:val="en-GB"/>
              </w:rPr>
            </w:pPr>
            <w:r w:rsidRPr="008118AC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Ch. </w:t>
            </w:r>
            <w:proofErr w:type="spellStart"/>
            <w:r w:rsidRPr="008118AC">
              <w:rPr>
                <w:rFonts w:ascii="Calibri" w:hAnsi="Calibri"/>
                <w:sz w:val="22"/>
                <w:szCs w:val="22"/>
                <w:lang w:val="en-GB" w:eastAsia="ja-JP"/>
              </w:rPr>
              <w:t>Karanastassi</w:t>
            </w:r>
            <w:proofErr w:type="spellEnd"/>
          </w:p>
          <w:p w:rsidR="00D3491A" w:rsidRPr="00B57ECF" w:rsidRDefault="00D3491A" w:rsidP="00A2366E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 w:rsidP="00A2366E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Internet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technology as a tool for the treatment of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chronic pain </w:t>
            </w:r>
          </w:p>
          <w:p w:rsidR="00D3491A" w:rsidRPr="00B57ECF" w:rsidRDefault="00D3491A" w:rsidP="00A2366E">
            <w:pPr>
              <w:rPr>
                <w:rFonts w:ascii="Calibri" w:hAnsi="Calibri"/>
                <w:lang w:val="en-GB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D. Valsamidis </w:t>
            </w:r>
          </w:p>
          <w:p w:rsidR="00D3491A" w:rsidRPr="00B57ECF" w:rsidRDefault="00D3491A" w:rsidP="00A2366E">
            <w:pPr>
              <w:rPr>
                <w:rFonts w:ascii="Calibri" w:hAnsi="Calibri"/>
                <w:lang w:val="en-GB"/>
              </w:rPr>
            </w:pPr>
          </w:p>
          <w:p w:rsidR="00D3491A" w:rsidRPr="000D5FD5" w:rsidRDefault="00D3491A" w:rsidP="00A2366E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Commentator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</w:rPr>
              <w:t>Κ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US" w:eastAsia="ja-JP"/>
              </w:rPr>
              <w:t>Theodoraki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A2366E">
            <w:pPr>
              <w:rPr>
                <w:rFonts w:ascii="Calibri" w:hAnsi="Calibri"/>
                <w:lang w:val="en-US"/>
              </w:rPr>
            </w:pPr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 w:rsidP="006B7E5C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17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:30-18:00</w:t>
            </w:r>
          </w:p>
        </w:tc>
        <w:tc>
          <w:tcPr>
            <w:tcW w:w="8789" w:type="dxa"/>
          </w:tcPr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Lecture </w:t>
            </w: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Χ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III</w:t>
            </w:r>
          </w:p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Chairs: 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G.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Vogiatzis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E.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Eftychidou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, N. 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Giannopoulou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</w:p>
          <w:p w:rsidR="00D3491A" w:rsidRPr="00B57ECF" w:rsidRDefault="00D3491A" w:rsidP="00A2366E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National and cultural aspects: do they affect pain management?</w:t>
            </w:r>
          </w:p>
          <w:p w:rsidR="00D3491A" w:rsidRPr="000D5FD5" w:rsidRDefault="00D3491A" w:rsidP="0017457E">
            <w:pPr>
              <w:rPr>
                <w:rFonts w:ascii="Calibri" w:hAnsi="Calibri"/>
                <w:lang w:eastAsia="ja-JP"/>
              </w:rPr>
            </w:pP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 xml:space="preserve">Ν.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Bernali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 xml:space="preserve"> </w:t>
            </w:r>
          </w:p>
          <w:p w:rsidR="00D3491A" w:rsidRPr="000D5FD5" w:rsidRDefault="00D3491A" w:rsidP="0017457E">
            <w:pPr>
              <w:rPr>
                <w:rFonts w:ascii="Calibri" w:hAnsi="Calibri"/>
              </w:rPr>
            </w:pPr>
          </w:p>
        </w:tc>
      </w:tr>
      <w:tr w:rsidR="00D3491A" w:rsidRPr="000D5FD5" w:rsidTr="000D5FD5">
        <w:tc>
          <w:tcPr>
            <w:tcW w:w="1384" w:type="dxa"/>
          </w:tcPr>
          <w:p w:rsidR="00D3491A" w:rsidRPr="000D5FD5" w:rsidRDefault="00D3491A" w:rsidP="006B7E5C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  <w:r w:rsidRPr="000D5FD5">
              <w:rPr>
                <w:rFonts w:ascii="Calibri" w:hAnsi="Calibri"/>
                <w:sz w:val="22"/>
                <w:szCs w:val="22"/>
              </w:rPr>
              <w:t>:00-18:30</w:t>
            </w:r>
          </w:p>
        </w:tc>
        <w:tc>
          <w:tcPr>
            <w:tcW w:w="8789" w:type="dxa"/>
          </w:tcPr>
          <w:p w:rsidR="00D3491A" w:rsidRPr="000D5FD5" w:rsidRDefault="00D3491A" w:rsidP="00A2366E">
            <w:pPr>
              <w:rPr>
                <w:rFonts w:ascii="Calibri" w:hAnsi="Calibri"/>
                <w:b/>
                <w:lang w:eastAsia="ja-JP"/>
              </w:rPr>
            </w:pP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Closing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Session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 -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>Awards</w:t>
            </w:r>
            <w:proofErr w:type="spellEnd"/>
          </w:p>
          <w:p w:rsidR="00D3491A" w:rsidRPr="000D5FD5" w:rsidRDefault="00D3491A" w:rsidP="00A2366E">
            <w:pPr>
              <w:rPr>
                <w:rFonts w:ascii="Calibri" w:hAnsi="Calibri"/>
              </w:rPr>
            </w:pPr>
          </w:p>
        </w:tc>
      </w:tr>
    </w:tbl>
    <w:p w:rsidR="00D3491A" w:rsidRPr="00DC4A39" w:rsidRDefault="00D3491A" w:rsidP="007F1D65">
      <w:pPr>
        <w:rPr>
          <w:rFonts w:ascii="Calibri" w:hAnsi="Calibri"/>
          <w:sz w:val="22"/>
          <w:szCs w:val="22"/>
        </w:rPr>
      </w:pPr>
    </w:p>
    <w:p w:rsidR="008B593F" w:rsidRDefault="008B593F">
      <w:pPr>
        <w:rPr>
          <w:rFonts w:ascii="Calibri" w:hAnsi="Calibri"/>
          <w:sz w:val="22"/>
          <w:szCs w:val="22"/>
          <w:lang w:val="en-US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continues</w:t>
      </w:r>
      <w:proofErr w:type="gramEnd"/>
    </w:p>
    <w:p w:rsidR="00D3491A" w:rsidRPr="00DC4A39" w:rsidRDefault="008B593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br w:type="page"/>
      </w:r>
    </w:p>
    <w:p w:rsidR="00D3491A" w:rsidRPr="00DC4A39" w:rsidRDefault="00D3491A">
      <w:pPr>
        <w:rPr>
          <w:rFonts w:ascii="Calibri" w:hAnsi="Calibri"/>
          <w:sz w:val="22"/>
          <w:szCs w:val="22"/>
        </w:rPr>
      </w:pPr>
    </w:p>
    <w:p w:rsidR="00D3491A" w:rsidRPr="00DC4A39" w:rsidRDefault="00D3491A" w:rsidP="00D615E5">
      <w:pPr>
        <w:jc w:val="center"/>
        <w:rPr>
          <w:rFonts w:ascii="Calibri" w:hAnsi="Calibri"/>
          <w:b/>
          <w:sz w:val="28"/>
          <w:szCs w:val="28"/>
        </w:rPr>
      </w:pPr>
      <w:proofErr w:type="spellStart"/>
      <w:r w:rsidRPr="00DC4A39">
        <w:rPr>
          <w:rFonts w:ascii="Calibri" w:hAnsi="Calibri"/>
          <w:b/>
          <w:sz w:val="28"/>
          <w:szCs w:val="28"/>
          <w:lang w:eastAsia="ja-JP"/>
        </w:rPr>
        <w:t>Saturday</w:t>
      </w:r>
      <w:proofErr w:type="spellEnd"/>
      <w:r w:rsidRPr="00DC4A39">
        <w:rPr>
          <w:rFonts w:ascii="Calibri" w:hAnsi="Calibri"/>
          <w:b/>
          <w:sz w:val="28"/>
          <w:szCs w:val="28"/>
          <w:lang w:eastAsia="ja-JP"/>
        </w:rPr>
        <w:t xml:space="preserve">, </w:t>
      </w:r>
      <w:proofErr w:type="spellStart"/>
      <w:r w:rsidRPr="00DC4A39">
        <w:rPr>
          <w:rFonts w:ascii="Calibri" w:hAnsi="Calibri"/>
          <w:b/>
          <w:sz w:val="28"/>
          <w:szCs w:val="28"/>
          <w:lang w:eastAsia="ja-JP"/>
        </w:rPr>
        <w:t>October</w:t>
      </w:r>
      <w:proofErr w:type="spellEnd"/>
      <w:r w:rsidRPr="00DC4A39">
        <w:rPr>
          <w:rFonts w:ascii="Calibri" w:hAnsi="Calibri"/>
          <w:b/>
          <w:sz w:val="28"/>
          <w:szCs w:val="28"/>
          <w:lang w:eastAsia="ja-JP"/>
        </w:rPr>
        <w:t xml:space="preserve"> 4, </w:t>
      </w:r>
      <w:r w:rsidRPr="00DC4A39">
        <w:rPr>
          <w:rFonts w:ascii="Calibri" w:hAnsi="Calibri"/>
          <w:b/>
          <w:sz w:val="28"/>
          <w:szCs w:val="28"/>
        </w:rPr>
        <w:t>2014</w:t>
      </w:r>
    </w:p>
    <w:p w:rsidR="00D3491A" w:rsidRPr="00DC4A39" w:rsidRDefault="00D3491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3"/>
        <w:gridCol w:w="8770"/>
      </w:tblGrid>
      <w:tr w:rsidR="00D3491A" w:rsidRPr="008B593F" w:rsidTr="000D5FD5">
        <w:tc>
          <w:tcPr>
            <w:tcW w:w="1403" w:type="dxa"/>
          </w:tcPr>
          <w:p w:rsidR="00D3491A" w:rsidRPr="000D5FD5" w:rsidRDefault="00D3491A" w:rsidP="00A17D6A">
            <w:pPr>
              <w:rPr>
                <w:rFonts w:ascii="Calibri" w:hAnsi="Calibri"/>
              </w:rPr>
            </w:pPr>
          </w:p>
        </w:tc>
        <w:tc>
          <w:tcPr>
            <w:tcW w:w="8770" w:type="dxa"/>
          </w:tcPr>
          <w:p w:rsidR="00D3491A" w:rsidRPr="000D5FD5" w:rsidRDefault="00D3491A" w:rsidP="008B593F">
            <w:pPr>
              <w:tabs>
                <w:tab w:val="left" w:pos="200"/>
              </w:tabs>
              <w:jc w:val="center"/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lang w:val="en-US" w:eastAsia="ja-JP"/>
              </w:rPr>
              <w:t>HALL</w:t>
            </w:r>
            <w:r w:rsidRPr="000D5FD5">
              <w:rPr>
                <w:rFonts w:ascii="Calibri" w:hAnsi="Calibri"/>
                <w:b/>
                <w:lang w:val="en-US"/>
              </w:rPr>
              <w:t xml:space="preserve"> </w:t>
            </w:r>
            <w:r w:rsidRPr="000D5FD5">
              <w:rPr>
                <w:rFonts w:ascii="Calibri" w:hAnsi="Calibri"/>
                <w:b/>
              </w:rPr>
              <w:t>ΙΙ</w:t>
            </w:r>
            <w:r w:rsidRPr="000D5FD5">
              <w:rPr>
                <w:rFonts w:ascii="Calibri" w:hAnsi="Calibri"/>
                <w:b/>
                <w:lang w:val="en-US"/>
              </w:rPr>
              <w:t xml:space="preserve"> </w:t>
            </w:r>
            <w:r w:rsidR="008B593F">
              <w:rPr>
                <w:rFonts w:ascii="Calibri" w:hAnsi="Calibri"/>
                <w:b/>
                <w:lang w:val="en-US"/>
              </w:rPr>
              <w:t xml:space="preserve">&amp; </w:t>
            </w:r>
            <w:r w:rsidRPr="000D5FD5">
              <w:rPr>
                <w:rFonts w:ascii="Calibri" w:hAnsi="Calibri"/>
                <w:b/>
                <w:lang w:val="en-US" w:eastAsia="ja-JP"/>
              </w:rPr>
              <w:t>HALL</w:t>
            </w:r>
            <w:r w:rsidRPr="000D5FD5">
              <w:rPr>
                <w:rFonts w:ascii="Calibri" w:hAnsi="Calibri"/>
                <w:b/>
                <w:lang w:val="en-US"/>
              </w:rPr>
              <w:t xml:space="preserve"> </w:t>
            </w:r>
            <w:r w:rsidRPr="000D5FD5">
              <w:rPr>
                <w:rFonts w:ascii="Calibri" w:hAnsi="Calibri"/>
                <w:b/>
              </w:rPr>
              <w:t>ΙΙΙ</w:t>
            </w:r>
          </w:p>
        </w:tc>
      </w:tr>
      <w:tr w:rsidR="00D3491A" w:rsidRPr="00A83A96" w:rsidTr="000D5FD5">
        <w:tc>
          <w:tcPr>
            <w:tcW w:w="1403" w:type="dxa"/>
          </w:tcPr>
          <w:p w:rsidR="00D3491A" w:rsidRPr="000D5FD5" w:rsidRDefault="00D3491A" w:rsidP="00A17D6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08:00-1</w:t>
            </w:r>
            <w:r w:rsidRPr="000D5FD5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Pr="000D5FD5">
              <w:rPr>
                <w:rFonts w:ascii="Calibri" w:hAnsi="Calibri"/>
                <w:sz w:val="22"/>
                <w:szCs w:val="22"/>
              </w:rPr>
              <w:t>:00</w:t>
            </w:r>
          </w:p>
          <w:p w:rsidR="00D3491A" w:rsidRPr="000D5FD5" w:rsidRDefault="00D3491A" w:rsidP="00A17D6A">
            <w:pPr>
              <w:rPr>
                <w:rFonts w:ascii="Calibri" w:hAnsi="Calibri"/>
                <w:lang w:eastAsia="ja-JP"/>
              </w:rPr>
            </w:pPr>
          </w:p>
        </w:tc>
        <w:tc>
          <w:tcPr>
            <w:tcW w:w="8770" w:type="dxa"/>
          </w:tcPr>
          <w:p w:rsidR="00D3491A" w:rsidRPr="00B57ECF" w:rsidRDefault="00D3491A" w:rsidP="00D424B4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 CLINICAL 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WORKSHOP </w:t>
            </w:r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III – ESRA </w:t>
            </w:r>
            <w:smartTag w:uri="urn:schemas-microsoft-com:office:smarttags" w:element="place">
              <w:r w:rsidRPr="00B57ECF">
                <w:rPr>
                  <w:rFonts w:ascii="Calibri" w:hAnsi="Calibri"/>
                  <w:b/>
                  <w:sz w:val="22"/>
                  <w:szCs w:val="22"/>
                  <w:lang w:val="en-GB"/>
                </w:rPr>
                <w:t>HELLAS</w:t>
              </w:r>
            </w:smartTag>
            <w:r w:rsidRPr="00B57EC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</w:t>
            </w:r>
          </w:p>
          <w:p w:rsidR="00D3491A" w:rsidRPr="00754B81" w:rsidRDefault="00D3491A" w:rsidP="00D424B4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Upper extremity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and abdominal wall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nerve block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D424B4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Co-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ordinator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: </w:t>
            </w:r>
            <w:r w:rsidR="008B593F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8B593F" w:rsidRPr="008B593F">
              <w:rPr>
                <w:rFonts w:ascii="Calibri" w:hAnsi="Calibri"/>
                <w:sz w:val="22"/>
                <w:szCs w:val="22"/>
                <w:lang w:val="en-US"/>
              </w:rPr>
              <w:t>E</w:t>
            </w:r>
            <w:r w:rsidRPr="008B593F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rgyra</w:t>
            </w:r>
            <w:proofErr w:type="spellEnd"/>
          </w:p>
          <w:p w:rsidR="00D3491A" w:rsidRPr="000D5FD5" w:rsidRDefault="00D3491A" w:rsidP="00D424B4">
            <w:pPr>
              <w:rPr>
                <w:rFonts w:ascii="Calibri" w:hAnsi="Calibri"/>
                <w:b/>
                <w:lang w:val="en-US"/>
              </w:rPr>
            </w:pPr>
          </w:p>
          <w:p w:rsidR="00D3491A" w:rsidRPr="000D5FD5" w:rsidRDefault="00D3491A" w:rsidP="00D424B4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Sonoanatomy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of neural </w:t>
            </w:r>
            <w:r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structures</w:t>
            </w:r>
          </w:p>
          <w:p w:rsidR="00D3491A" w:rsidRPr="00A91871" w:rsidRDefault="00D3491A" w:rsidP="00D424B4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A91871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</w:rPr>
              <w:t>Μ</w:t>
            </w:r>
            <w:proofErr w:type="spellStart"/>
            <w:r w:rsidRPr="00A91871">
              <w:rPr>
                <w:rFonts w:ascii="Calibri" w:hAnsi="Calibri"/>
                <w:sz w:val="22"/>
                <w:szCs w:val="22"/>
                <w:lang w:val="en-GB" w:eastAsia="ja-JP"/>
              </w:rPr>
              <w:t>akris</w:t>
            </w:r>
            <w:proofErr w:type="spellEnd"/>
            <w:r w:rsidRPr="00A91871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A91871" w:rsidRDefault="00D3491A" w:rsidP="00D424B4">
            <w:pPr>
              <w:rPr>
                <w:rFonts w:ascii="Calibri" w:hAnsi="Calibri"/>
                <w:b/>
                <w:lang w:val="en-GB"/>
              </w:rPr>
            </w:pPr>
          </w:p>
          <w:p w:rsidR="00D3491A" w:rsidRPr="00013841" w:rsidRDefault="00D3491A" w:rsidP="00D424B4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Interscalene</w:t>
            </w:r>
            <w:proofErr w:type="spellEnd"/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–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supraclavicular</w:t>
            </w:r>
            <w:proofErr w:type="spellEnd"/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–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infraclavicular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brachial plexus nerve blocks</w:t>
            </w:r>
          </w:p>
          <w:p w:rsidR="00D3491A" w:rsidRPr="00013841" w:rsidRDefault="00D3491A" w:rsidP="00D424B4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Ν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eurostimulation</w:t>
            </w:r>
            <w:proofErr w:type="spellEnd"/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land marks</w:t>
            </w:r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hands on demonstration on live models</w:t>
            </w:r>
          </w:p>
          <w:p w:rsidR="00D3491A" w:rsidRPr="00A91871" w:rsidRDefault="00D3491A" w:rsidP="00D424B4">
            <w:pPr>
              <w:rPr>
                <w:rFonts w:ascii="Calibri" w:hAnsi="Calibri"/>
                <w:lang w:val="en-GB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Α</w:t>
            </w:r>
            <w:r w:rsidRPr="00A91871">
              <w:rPr>
                <w:rFonts w:ascii="Calibri" w:hAnsi="Calibri"/>
                <w:sz w:val="22"/>
                <w:szCs w:val="22"/>
                <w:lang w:val="en-GB"/>
              </w:rPr>
              <w:t xml:space="preserve">. Borgeat </w:t>
            </w:r>
          </w:p>
          <w:p w:rsidR="00D3491A" w:rsidRPr="00A91871" w:rsidRDefault="00D3491A" w:rsidP="00D424B4">
            <w:pPr>
              <w:rPr>
                <w:rFonts w:ascii="Calibri" w:hAnsi="Calibri"/>
                <w:b/>
                <w:lang w:val="en-GB"/>
              </w:rPr>
            </w:pPr>
          </w:p>
          <w:p w:rsidR="00D3491A" w:rsidRPr="00A91871" w:rsidRDefault="00D3491A" w:rsidP="00D424B4">
            <w:pPr>
              <w:rPr>
                <w:rFonts w:ascii="Calibri" w:hAnsi="Calibri"/>
                <w:b/>
                <w:lang w:val="en-GB" w:eastAsia="ja-JP"/>
              </w:rPr>
            </w:pPr>
            <w:r w:rsidRPr="00A91871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BREAK </w:t>
            </w:r>
          </w:p>
          <w:p w:rsidR="00D3491A" w:rsidRPr="00A91871" w:rsidRDefault="00D3491A" w:rsidP="00D424B4">
            <w:pPr>
              <w:rPr>
                <w:rFonts w:ascii="Calibri" w:hAnsi="Calibri"/>
                <w:b/>
                <w:lang w:val="en-GB"/>
              </w:rPr>
            </w:pPr>
          </w:p>
          <w:p w:rsidR="00D3491A" w:rsidRPr="00013841" w:rsidRDefault="00D3491A" w:rsidP="00D424B4">
            <w:pPr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Axillary</w:t>
            </w:r>
            <w:proofErr w:type="spellEnd"/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brachial</w:t>
            </w:r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plexus</w:t>
            </w:r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and  nerve blocks at elbow and wrist level</w:t>
            </w:r>
          </w:p>
          <w:p w:rsidR="00D3491A" w:rsidRPr="00013841" w:rsidRDefault="00D3491A" w:rsidP="00013841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Ν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eurostimulation</w:t>
            </w:r>
            <w:proofErr w:type="spellEnd"/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land marks</w:t>
            </w:r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hands on demonstration on live models</w:t>
            </w:r>
          </w:p>
          <w:p w:rsidR="00D3491A" w:rsidRPr="00A91871" w:rsidRDefault="00D3491A" w:rsidP="00D424B4">
            <w:pPr>
              <w:rPr>
                <w:rFonts w:ascii="Calibri" w:hAnsi="Calibri"/>
                <w:lang w:val="en-GB" w:eastAsia="ja-JP"/>
              </w:rPr>
            </w:pPr>
            <w:r w:rsidRPr="00A91871">
              <w:rPr>
                <w:rFonts w:ascii="Calibri" w:hAnsi="Calibri"/>
                <w:sz w:val="22"/>
                <w:szCs w:val="22"/>
                <w:lang w:val="en-GB" w:eastAsia="ja-JP"/>
              </w:rPr>
              <w:t>P. Theodosiadis</w:t>
            </w:r>
          </w:p>
          <w:p w:rsidR="002B57E4" w:rsidRDefault="002B57E4" w:rsidP="00D424B4">
            <w:pPr>
              <w:rPr>
                <w:rFonts w:ascii="Calibri" w:hAnsi="Calibri"/>
                <w:b/>
                <w:lang w:val="en-GB"/>
              </w:rPr>
            </w:pPr>
          </w:p>
          <w:p w:rsidR="00D3491A" w:rsidRPr="003D171D" w:rsidRDefault="00D3491A" w:rsidP="00D424B4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Abdominal wall nerve blocks</w:t>
            </w:r>
          </w:p>
          <w:p w:rsidR="00D3491A" w:rsidRPr="00013841" w:rsidRDefault="00D3491A" w:rsidP="003D171D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Land marks</w:t>
            </w:r>
            <w:r w:rsidRPr="0001384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hands on demonstration on live models</w:t>
            </w:r>
          </w:p>
          <w:p w:rsidR="00D3491A" w:rsidRPr="00BC6DE1" w:rsidRDefault="00D3491A" w:rsidP="00D424B4">
            <w:pPr>
              <w:rPr>
                <w:rFonts w:ascii="Calibri" w:hAnsi="Calibri"/>
                <w:lang w:val="en-GB" w:eastAsia="ja-JP"/>
              </w:rPr>
            </w:pPr>
            <w:r w:rsidRPr="00BC6DE1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P. </w:t>
            </w:r>
            <w:proofErr w:type="spellStart"/>
            <w:r w:rsidRPr="00BC6DE1">
              <w:rPr>
                <w:rFonts w:ascii="Calibri" w:hAnsi="Calibri"/>
                <w:sz w:val="22"/>
                <w:szCs w:val="22"/>
                <w:lang w:val="en-GB" w:eastAsia="ja-JP"/>
              </w:rPr>
              <w:t>Papachara</w:t>
            </w:r>
            <w:r w:rsidR="008B593F">
              <w:rPr>
                <w:rFonts w:ascii="Calibri" w:hAnsi="Calibri"/>
                <w:sz w:val="22"/>
                <w:szCs w:val="22"/>
                <w:lang w:val="en-GB" w:eastAsia="ja-JP"/>
              </w:rPr>
              <w:t>la</w:t>
            </w:r>
            <w:r w:rsidRPr="00BC6DE1">
              <w:rPr>
                <w:rFonts w:ascii="Calibri" w:hAnsi="Calibri"/>
                <w:sz w:val="22"/>
                <w:szCs w:val="22"/>
                <w:lang w:val="en-GB" w:eastAsia="ja-JP"/>
              </w:rPr>
              <w:t>mbous</w:t>
            </w:r>
            <w:proofErr w:type="spellEnd"/>
            <w:r w:rsidRPr="00BC6DE1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C6DE1" w:rsidRDefault="00D3491A" w:rsidP="00D424B4">
            <w:pPr>
              <w:rPr>
                <w:rFonts w:ascii="Calibri" w:hAnsi="Calibri"/>
                <w:b/>
                <w:lang w:val="en-GB"/>
              </w:rPr>
            </w:pPr>
          </w:p>
          <w:p w:rsidR="00D3491A" w:rsidRPr="000D5FD5" w:rsidRDefault="00D3491A" w:rsidP="009830F6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3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stations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, 45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minutes per station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,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up to 10 persons per group </w:t>
            </w:r>
          </w:p>
          <w:p w:rsidR="00D3491A" w:rsidRPr="000D5FD5" w:rsidRDefault="00D3491A" w:rsidP="009830F6">
            <w:pPr>
              <w:rPr>
                <w:rFonts w:ascii="Calibri" w:hAnsi="Calibri"/>
                <w:b/>
                <w:lang w:val="en-US"/>
              </w:rPr>
            </w:pPr>
          </w:p>
        </w:tc>
      </w:tr>
      <w:tr w:rsidR="00D3491A" w:rsidRPr="000D5FD5" w:rsidTr="000D5FD5">
        <w:tc>
          <w:tcPr>
            <w:tcW w:w="1403" w:type="dxa"/>
          </w:tcPr>
          <w:p w:rsidR="00D3491A" w:rsidRPr="000D5FD5" w:rsidRDefault="00D3491A" w:rsidP="00A17D6A">
            <w:pPr>
              <w:rPr>
                <w:rFonts w:ascii="Calibri" w:hAnsi="Calibri"/>
              </w:rPr>
            </w:pPr>
            <w:r w:rsidRPr="000D5FD5">
              <w:rPr>
                <w:rFonts w:ascii="Calibri" w:hAnsi="Calibri"/>
                <w:sz w:val="22"/>
                <w:szCs w:val="22"/>
              </w:rPr>
              <w:t>11:00-11:30</w:t>
            </w:r>
          </w:p>
        </w:tc>
        <w:tc>
          <w:tcPr>
            <w:tcW w:w="8770" w:type="dxa"/>
          </w:tcPr>
          <w:p w:rsidR="00D3491A" w:rsidRPr="000D5FD5" w:rsidRDefault="00D3491A" w:rsidP="00A17D6A">
            <w:pPr>
              <w:rPr>
                <w:rFonts w:ascii="Calibri" w:hAnsi="Calibri"/>
                <w:b/>
                <w:lang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COFFEE BREAK </w:t>
            </w:r>
          </w:p>
        </w:tc>
      </w:tr>
      <w:tr w:rsidR="00D3491A" w:rsidRPr="000D5FD5" w:rsidTr="000D5FD5">
        <w:tc>
          <w:tcPr>
            <w:tcW w:w="1403" w:type="dxa"/>
          </w:tcPr>
          <w:p w:rsidR="00D3491A" w:rsidRPr="000D5FD5" w:rsidRDefault="00D3491A" w:rsidP="00A17D6A">
            <w:pPr>
              <w:rPr>
                <w:rFonts w:ascii="Calibri" w:hAnsi="Calibri"/>
                <w:lang w:eastAsia="ja-JP"/>
              </w:rPr>
            </w:pPr>
          </w:p>
        </w:tc>
        <w:tc>
          <w:tcPr>
            <w:tcW w:w="8770" w:type="dxa"/>
          </w:tcPr>
          <w:p w:rsidR="00D3491A" w:rsidRPr="000D5FD5" w:rsidRDefault="00D3491A" w:rsidP="00A17D6A">
            <w:pPr>
              <w:rPr>
                <w:rFonts w:ascii="Calibri" w:hAnsi="Calibri"/>
                <w:b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eastAsia="ja-JP"/>
              </w:rPr>
              <w:t xml:space="preserve">HALL </w:t>
            </w:r>
            <w:r w:rsidRPr="000D5FD5">
              <w:rPr>
                <w:rFonts w:ascii="Calibri" w:hAnsi="Calibri"/>
                <w:b/>
                <w:sz w:val="22"/>
                <w:szCs w:val="22"/>
              </w:rPr>
              <w:t>ΙΙ</w:t>
            </w:r>
          </w:p>
        </w:tc>
      </w:tr>
      <w:tr w:rsidR="00D3491A" w:rsidRPr="00A83A96" w:rsidTr="000D5FD5">
        <w:tc>
          <w:tcPr>
            <w:tcW w:w="1403" w:type="dxa"/>
          </w:tcPr>
          <w:p w:rsidR="00D3491A" w:rsidRPr="000D5FD5" w:rsidRDefault="00D3491A" w:rsidP="00A17D6A">
            <w:pPr>
              <w:rPr>
                <w:rFonts w:ascii="Calibri" w:hAnsi="Calibri"/>
                <w:lang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14:00-16:30</w:t>
            </w:r>
          </w:p>
        </w:tc>
        <w:tc>
          <w:tcPr>
            <w:tcW w:w="8770" w:type="dxa"/>
          </w:tcPr>
          <w:p w:rsidR="00D3491A" w:rsidRPr="000D5FD5" w:rsidRDefault="00D3491A" w:rsidP="00A17D6A">
            <w:pPr>
              <w:rPr>
                <w:rFonts w:ascii="Calibri" w:hAnsi="Calibri"/>
                <w:b/>
                <w:lang w:val="en-US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WORKSHOP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IV </w:t>
            </w:r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/>
              </w:rPr>
            </w:pPr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Stress management in chronic pain patient </w:t>
            </w:r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</w:p>
          <w:p w:rsidR="00D3491A" w:rsidRPr="00B57ECF" w:rsidRDefault="00D3491A" w:rsidP="00A17D6A">
            <w:pPr>
              <w:rPr>
                <w:rFonts w:ascii="Calibri" w:hAnsi="Calibri"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Co-ordinator: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Μ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Κ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aravis</w:t>
            </w:r>
            <w:proofErr w:type="spellEnd"/>
          </w:p>
          <w:p w:rsidR="00D3491A" w:rsidRPr="00B57ECF" w:rsidRDefault="00D3491A" w:rsidP="00A17D6A">
            <w:pPr>
              <w:rPr>
                <w:rFonts w:ascii="Arial" w:hAnsi="Arial" w:cs="Arial"/>
                <w:lang w:val="en-GB"/>
              </w:rPr>
            </w:pPr>
          </w:p>
          <w:p w:rsidR="00D3491A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Stress:</w:t>
            </w:r>
            <w:r w:rsidR="002B57E4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definition, diagnostic criteria, mechanisms, </w:t>
            </w: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comorbidity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A17D6A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M.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Κ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aravis</w:t>
            </w:r>
            <w:proofErr w:type="spellEnd"/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  <w:proofErr w:type="spellStart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Neuroimmunological</w:t>
            </w:r>
            <w:proofErr w:type="spellEnd"/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 xml:space="preserve"> response to persistent pain </w:t>
            </w:r>
          </w:p>
          <w:p w:rsidR="00D3491A" w:rsidRPr="000D5FD5" w:rsidRDefault="00D3491A" w:rsidP="00A17D6A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N.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Chairetakis</w:t>
            </w:r>
            <w:proofErr w:type="spellEnd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 </w:t>
            </w:r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Stress management techniques in chronic pain patient</w:t>
            </w:r>
          </w:p>
          <w:p w:rsidR="00D3491A" w:rsidRPr="00B57ECF" w:rsidRDefault="00D3491A" w:rsidP="00A17D6A">
            <w:pPr>
              <w:rPr>
                <w:rFonts w:ascii="Calibri" w:hAnsi="Calibri"/>
                <w:b/>
                <w:lang w:val="en-GB" w:eastAsia="ja-JP"/>
              </w:rPr>
            </w:pPr>
          </w:p>
          <w:p w:rsidR="00D3491A" w:rsidRPr="00B57ECF" w:rsidRDefault="00D3491A" w:rsidP="00A17D6A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Psychotherapy</w:t>
            </w:r>
          </w:p>
          <w:p w:rsidR="00D3491A" w:rsidRPr="00B57ECF" w:rsidRDefault="00D3491A" w:rsidP="00A17D6A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Κ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anellou</w:t>
            </w:r>
            <w:proofErr w:type="spellEnd"/>
          </w:p>
          <w:p w:rsidR="00D3491A" w:rsidRPr="00B57ECF" w:rsidRDefault="00D3491A" w:rsidP="00A17D6A">
            <w:pPr>
              <w:rPr>
                <w:rFonts w:ascii="Calibri" w:hAnsi="Calibri"/>
                <w:b/>
                <w:lang w:val="en-GB" w:eastAsia="ja-JP"/>
              </w:rPr>
            </w:pPr>
          </w:p>
          <w:p w:rsidR="00D3491A" w:rsidRPr="00B57ECF" w:rsidRDefault="00D3491A" w:rsidP="00A17D6A">
            <w:pPr>
              <w:rPr>
                <w:rFonts w:ascii="Calibri" w:hAnsi="Calibri"/>
                <w:b/>
                <w:lang w:val="en-GB" w:eastAsia="ja-JP"/>
              </w:rPr>
            </w:pPr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 xml:space="preserve">Acupuncture </w:t>
            </w:r>
          </w:p>
          <w:p w:rsidR="00D3491A" w:rsidRPr="00B57ECF" w:rsidRDefault="00D3491A" w:rsidP="00A17D6A">
            <w:pPr>
              <w:rPr>
                <w:rFonts w:ascii="Calibri" w:hAnsi="Calibri"/>
                <w:lang w:val="en-GB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Α</w:t>
            </w:r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.  </w:t>
            </w: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Μ</w:t>
            </w:r>
            <w:proofErr w:type="spellStart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>outzouri</w:t>
            </w:r>
            <w:proofErr w:type="spellEnd"/>
            <w:r w:rsidRPr="00B57ECF">
              <w:rPr>
                <w:rFonts w:ascii="Calibri" w:hAnsi="Calibri"/>
                <w:sz w:val="22"/>
                <w:szCs w:val="22"/>
                <w:lang w:val="en-GB" w:eastAsia="ja-JP"/>
              </w:rPr>
              <w:t xml:space="preserve"> </w:t>
            </w:r>
          </w:p>
          <w:p w:rsidR="00D3491A" w:rsidRPr="00B57ECF" w:rsidRDefault="00D3491A" w:rsidP="00A17D6A">
            <w:pPr>
              <w:rPr>
                <w:rFonts w:ascii="Calibri" w:hAnsi="Calibri"/>
                <w:b/>
                <w:lang w:val="en-GB" w:eastAsia="ja-JP"/>
              </w:rPr>
            </w:pPr>
          </w:p>
          <w:p w:rsidR="00D3491A" w:rsidRPr="00B57ECF" w:rsidRDefault="00D3491A" w:rsidP="00A17D6A">
            <w:pPr>
              <w:rPr>
                <w:rFonts w:ascii="Calibri" w:hAnsi="Calibri"/>
                <w:b/>
                <w:lang w:val="en-GB" w:eastAsia="ja-JP"/>
              </w:rPr>
            </w:pPr>
            <w:proofErr w:type="spellStart"/>
            <w:r w:rsidRPr="00B57ECF">
              <w:rPr>
                <w:rFonts w:ascii="Calibri" w:hAnsi="Calibri"/>
                <w:b/>
                <w:sz w:val="22"/>
                <w:szCs w:val="22"/>
                <w:lang w:val="en-GB" w:eastAsia="ja-JP"/>
              </w:rPr>
              <w:t>Siatsou</w:t>
            </w:r>
            <w:proofErr w:type="spellEnd"/>
          </w:p>
          <w:p w:rsidR="00D3491A" w:rsidRPr="000D5FD5" w:rsidRDefault="00D3491A" w:rsidP="00A17D6A">
            <w:pPr>
              <w:rPr>
                <w:rFonts w:ascii="Calibri" w:hAnsi="Calibri"/>
                <w:lang w:val="en-US" w:eastAsia="ja-JP"/>
              </w:rPr>
            </w:pP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M. Lazana</w:t>
            </w:r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</w:p>
          <w:p w:rsidR="00D3491A" w:rsidRPr="000D5FD5" w:rsidRDefault="00D3491A" w:rsidP="00A17D6A">
            <w:pPr>
              <w:rPr>
                <w:rFonts w:ascii="Calibri" w:hAnsi="Calibri"/>
                <w:b/>
                <w:lang w:val="en-US" w:eastAsia="ja-JP"/>
              </w:rPr>
            </w:pPr>
            <w:r w:rsidRPr="000D5FD5">
              <w:rPr>
                <w:rFonts w:ascii="Calibri" w:hAnsi="Calibri"/>
                <w:b/>
                <w:sz w:val="22"/>
                <w:szCs w:val="22"/>
                <w:lang w:val="en-US" w:eastAsia="ja-JP"/>
              </w:rPr>
              <w:t>Reflexology</w:t>
            </w:r>
          </w:p>
          <w:p w:rsidR="00D3491A" w:rsidRPr="000D5FD5" w:rsidRDefault="00D3491A" w:rsidP="00D424B4">
            <w:pPr>
              <w:rPr>
                <w:rFonts w:ascii="Calibri" w:hAnsi="Calibri"/>
                <w:lang w:val="en-US"/>
              </w:rPr>
            </w:pPr>
            <w:r w:rsidRPr="000D5FD5">
              <w:rPr>
                <w:rFonts w:ascii="Calibri" w:hAnsi="Calibri"/>
                <w:sz w:val="22"/>
                <w:szCs w:val="22"/>
                <w:lang w:eastAsia="ja-JP"/>
              </w:rPr>
              <w:t>Μ</w:t>
            </w:r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 xml:space="preserve">. </w:t>
            </w:r>
            <w:proofErr w:type="spellStart"/>
            <w:r w:rsidRPr="000D5FD5">
              <w:rPr>
                <w:rFonts w:ascii="Calibri" w:hAnsi="Calibri"/>
                <w:sz w:val="22"/>
                <w:szCs w:val="22"/>
                <w:lang w:val="en-US" w:eastAsia="ja-JP"/>
              </w:rPr>
              <w:t>Chiona</w:t>
            </w:r>
            <w:proofErr w:type="spellEnd"/>
          </w:p>
        </w:tc>
      </w:tr>
    </w:tbl>
    <w:p w:rsidR="00D3491A" w:rsidRPr="009830F6" w:rsidRDefault="00D3491A">
      <w:pPr>
        <w:rPr>
          <w:rFonts w:ascii="Calibri" w:hAnsi="Calibri"/>
          <w:sz w:val="22"/>
          <w:szCs w:val="22"/>
          <w:lang w:val="en-US" w:eastAsia="ja-JP"/>
        </w:rPr>
      </w:pPr>
    </w:p>
    <w:sectPr w:rsidR="00D3491A" w:rsidRPr="009830F6" w:rsidSect="00853B88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2E1"/>
    <w:multiLevelType w:val="hybridMultilevel"/>
    <w:tmpl w:val="C7CA3F9C"/>
    <w:lvl w:ilvl="0" w:tplc="68D2AA3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143C5"/>
    <w:multiLevelType w:val="hybridMultilevel"/>
    <w:tmpl w:val="87D4378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5699A"/>
    <w:multiLevelType w:val="hybridMultilevel"/>
    <w:tmpl w:val="6808555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4A68CE"/>
    <w:multiLevelType w:val="hybridMultilevel"/>
    <w:tmpl w:val="30CA1260"/>
    <w:lvl w:ilvl="0" w:tplc="3AD098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74692"/>
    <w:multiLevelType w:val="hybridMultilevel"/>
    <w:tmpl w:val="7AC07CAA"/>
    <w:lvl w:ilvl="0" w:tplc="DC32058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863F52"/>
    <w:multiLevelType w:val="hybridMultilevel"/>
    <w:tmpl w:val="09C4E98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990416"/>
    <w:multiLevelType w:val="hybridMultilevel"/>
    <w:tmpl w:val="9E3CD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D2DD7"/>
    <w:multiLevelType w:val="hybridMultilevel"/>
    <w:tmpl w:val="EC10E8B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1162DD"/>
    <w:multiLevelType w:val="hybridMultilevel"/>
    <w:tmpl w:val="96E0B61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AF77D2"/>
    <w:multiLevelType w:val="hybridMultilevel"/>
    <w:tmpl w:val="21D2D26C"/>
    <w:lvl w:ilvl="0" w:tplc="D6F88B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D579BE"/>
    <w:multiLevelType w:val="hybridMultilevel"/>
    <w:tmpl w:val="119601F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070E66"/>
    <w:multiLevelType w:val="hybridMultilevel"/>
    <w:tmpl w:val="C8784178"/>
    <w:lvl w:ilvl="0" w:tplc="376443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C37419"/>
    <w:multiLevelType w:val="hybridMultilevel"/>
    <w:tmpl w:val="B8204D7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AB0977"/>
    <w:multiLevelType w:val="hybridMultilevel"/>
    <w:tmpl w:val="ADA068A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510227"/>
    <w:multiLevelType w:val="hybridMultilevel"/>
    <w:tmpl w:val="7916B03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F60435"/>
    <w:multiLevelType w:val="hybridMultilevel"/>
    <w:tmpl w:val="46D48C7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A86735"/>
    <w:multiLevelType w:val="hybridMultilevel"/>
    <w:tmpl w:val="9358266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F5C59"/>
    <w:multiLevelType w:val="hybridMultilevel"/>
    <w:tmpl w:val="AB8C866E"/>
    <w:lvl w:ilvl="0" w:tplc="506CC1C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B4ED6"/>
    <w:multiLevelType w:val="hybridMultilevel"/>
    <w:tmpl w:val="7C7C305C"/>
    <w:lvl w:ilvl="0" w:tplc="79C02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3"/>
  </w:num>
  <w:num w:numId="9">
    <w:abstractNumId w:val="16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  <w:num w:numId="14">
    <w:abstractNumId w:val="18"/>
  </w:num>
  <w:num w:numId="15">
    <w:abstractNumId w:val="7"/>
  </w:num>
  <w:num w:numId="16">
    <w:abstractNumId w:val="1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889"/>
    <w:rsid w:val="0000789B"/>
    <w:rsid w:val="00013841"/>
    <w:rsid w:val="000201D4"/>
    <w:rsid w:val="000542EE"/>
    <w:rsid w:val="00085889"/>
    <w:rsid w:val="00093C80"/>
    <w:rsid w:val="00097357"/>
    <w:rsid w:val="000D5FD5"/>
    <w:rsid w:val="000E4B42"/>
    <w:rsid w:val="000F7765"/>
    <w:rsid w:val="0011583C"/>
    <w:rsid w:val="001516D6"/>
    <w:rsid w:val="001520D2"/>
    <w:rsid w:val="00161CF0"/>
    <w:rsid w:val="001739EB"/>
    <w:rsid w:val="0017457E"/>
    <w:rsid w:val="00174E93"/>
    <w:rsid w:val="001A0444"/>
    <w:rsid w:val="001A111A"/>
    <w:rsid w:val="001A20DA"/>
    <w:rsid w:val="001B7B5D"/>
    <w:rsid w:val="001C76C1"/>
    <w:rsid w:val="001E164B"/>
    <w:rsid w:val="001F77EA"/>
    <w:rsid w:val="00224F28"/>
    <w:rsid w:val="00233BE9"/>
    <w:rsid w:val="00260E15"/>
    <w:rsid w:val="002926AF"/>
    <w:rsid w:val="002B1E55"/>
    <w:rsid w:val="002B4BD9"/>
    <w:rsid w:val="002B57E4"/>
    <w:rsid w:val="002D6465"/>
    <w:rsid w:val="002D782B"/>
    <w:rsid w:val="003101BE"/>
    <w:rsid w:val="00323546"/>
    <w:rsid w:val="00353DB2"/>
    <w:rsid w:val="00361275"/>
    <w:rsid w:val="003942AE"/>
    <w:rsid w:val="003B6138"/>
    <w:rsid w:val="003C74A5"/>
    <w:rsid w:val="003D171D"/>
    <w:rsid w:val="003F2536"/>
    <w:rsid w:val="00405DCC"/>
    <w:rsid w:val="00407987"/>
    <w:rsid w:val="004112BA"/>
    <w:rsid w:val="00426514"/>
    <w:rsid w:val="00432843"/>
    <w:rsid w:val="00433F3B"/>
    <w:rsid w:val="0046555F"/>
    <w:rsid w:val="00472B41"/>
    <w:rsid w:val="0048292D"/>
    <w:rsid w:val="0049213A"/>
    <w:rsid w:val="00495266"/>
    <w:rsid w:val="004A3E2F"/>
    <w:rsid w:val="004A6F57"/>
    <w:rsid w:val="004B6327"/>
    <w:rsid w:val="004C0DA3"/>
    <w:rsid w:val="004D0320"/>
    <w:rsid w:val="004E6115"/>
    <w:rsid w:val="00512A5B"/>
    <w:rsid w:val="00522BFE"/>
    <w:rsid w:val="005331C1"/>
    <w:rsid w:val="00555005"/>
    <w:rsid w:val="005858BE"/>
    <w:rsid w:val="005D7F49"/>
    <w:rsid w:val="005E0EB3"/>
    <w:rsid w:val="00633CC5"/>
    <w:rsid w:val="0063583F"/>
    <w:rsid w:val="00671D02"/>
    <w:rsid w:val="00681A2E"/>
    <w:rsid w:val="00683682"/>
    <w:rsid w:val="006A7398"/>
    <w:rsid w:val="006B7E5C"/>
    <w:rsid w:val="006F5A54"/>
    <w:rsid w:val="00744626"/>
    <w:rsid w:val="00754B81"/>
    <w:rsid w:val="00754CB8"/>
    <w:rsid w:val="00762DBA"/>
    <w:rsid w:val="00767686"/>
    <w:rsid w:val="0079168E"/>
    <w:rsid w:val="007B0A52"/>
    <w:rsid w:val="007C6FBF"/>
    <w:rsid w:val="007E1557"/>
    <w:rsid w:val="007E3A55"/>
    <w:rsid w:val="007F1D65"/>
    <w:rsid w:val="007F214D"/>
    <w:rsid w:val="00807812"/>
    <w:rsid w:val="008118AC"/>
    <w:rsid w:val="008231B6"/>
    <w:rsid w:val="00834D3B"/>
    <w:rsid w:val="0083543F"/>
    <w:rsid w:val="00850942"/>
    <w:rsid w:val="00853B88"/>
    <w:rsid w:val="00863CF3"/>
    <w:rsid w:val="0087118E"/>
    <w:rsid w:val="008957D0"/>
    <w:rsid w:val="00895A42"/>
    <w:rsid w:val="00897D4F"/>
    <w:rsid w:val="008B593F"/>
    <w:rsid w:val="008D01D2"/>
    <w:rsid w:val="008E5739"/>
    <w:rsid w:val="00905717"/>
    <w:rsid w:val="00907042"/>
    <w:rsid w:val="00912037"/>
    <w:rsid w:val="0091218D"/>
    <w:rsid w:val="00913EE8"/>
    <w:rsid w:val="009375C4"/>
    <w:rsid w:val="009432B7"/>
    <w:rsid w:val="0096270B"/>
    <w:rsid w:val="00971324"/>
    <w:rsid w:val="009830F6"/>
    <w:rsid w:val="00997F50"/>
    <w:rsid w:val="009B2545"/>
    <w:rsid w:val="009D4F74"/>
    <w:rsid w:val="009E13FD"/>
    <w:rsid w:val="009F0F08"/>
    <w:rsid w:val="009F3BCD"/>
    <w:rsid w:val="009F6020"/>
    <w:rsid w:val="009F712D"/>
    <w:rsid w:val="009F787F"/>
    <w:rsid w:val="00A0661F"/>
    <w:rsid w:val="00A17D6A"/>
    <w:rsid w:val="00A2366E"/>
    <w:rsid w:val="00A2671D"/>
    <w:rsid w:val="00A33C68"/>
    <w:rsid w:val="00A63365"/>
    <w:rsid w:val="00A82CE5"/>
    <w:rsid w:val="00A83A96"/>
    <w:rsid w:val="00A91871"/>
    <w:rsid w:val="00AB4045"/>
    <w:rsid w:val="00AC788D"/>
    <w:rsid w:val="00B07E1C"/>
    <w:rsid w:val="00B30212"/>
    <w:rsid w:val="00B451C3"/>
    <w:rsid w:val="00B46249"/>
    <w:rsid w:val="00B57ECF"/>
    <w:rsid w:val="00B95C4C"/>
    <w:rsid w:val="00BA71AA"/>
    <w:rsid w:val="00BC6DE1"/>
    <w:rsid w:val="00BD34CB"/>
    <w:rsid w:val="00BE739D"/>
    <w:rsid w:val="00BF443C"/>
    <w:rsid w:val="00C27B01"/>
    <w:rsid w:val="00C303F1"/>
    <w:rsid w:val="00C625F9"/>
    <w:rsid w:val="00C64CE9"/>
    <w:rsid w:val="00C6516F"/>
    <w:rsid w:val="00C67811"/>
    <w:rsid w:val="00C73D52"/>
    <w:rsid w:val="00C94BAD"/>
    <w:rsid w:val="00C9502C"/>
    <w:rsid w:val="00C97FF3"/>
    <w:rsid w:val="00CA15FB"/>
    <w:rsid w:val="00CC0AB5"/>
    <w:rsid w:val="00CC744B"/>
    <w:rsid w:val="00CD78E4"/>
    <w:rsid w:val="00D31921"/>
    <w:rsid w:val="00D3491A"/>
    <w:rsid w:val="00D424B4"/>
    <w:rsid w:val="00D567D0"/>
    <w:rsid w:val="00D615E5"/>
    <w:rsid w:val="00D8542A"/>
    <w:rsid w:val="00D9354B"/>
    <w:rsid w:val="00DA253C"/>
    <w:rsid w:val="00DB1639"/>
    <w:rsid w:val="00DC35B2"/>
    <w:rsid w:val="00DC3B7B"/>
    <w:rsid w:val="00DC4A39"/>
    <w:rsid w:val="00DD3548"/>
    <w:rsid w:val="00DD4A60"/>
    <w:rsid w:val="00DF4D27"/>
    <w:rsid w:val="00DF7D90"/>
    <w:rsid w:val="00E20815"/>
    <w:rsid w:val="00E25221"/>
    <w:rsid w:val="00E37BAB"/>
    <w:rsid w:val="00E45AAF"/>
    <w:rsid w:val="00E548A0"/>
    <w:rsid w:val="00E6085A"/>
    <w:rsid w:val="00E7667B"/>
    <w:rsid w:val="00E86D3E"/>
    <w:rsid w:val="00EA680D"/>
    <w:rsid w:val="00EC5BBD"/>
    <w:rsid w:val="00F2646E"/>
    <w:rsid w:val="00F40161"/>
    <w:rsid w:val="00F41CFF"/>
    <w:rsid w:val="00F77A01"/>
    <w:rsid w:val="00FB2E1E"/>
    <w:rsid w:val="00FC1B92"/>
    <w:rsid w:val="00FE65BE"/>
    <w:rsid w:val="00FF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6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0A52"/>
    <w:pPr>
      <w:keepNext/>
      <w:outlineLvl w:val="0"/>
    </w:pPr>
    <w:rPr>
      <w:b/>
      <w:bCs/>
      <w:sz w:val="4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0A52"/>
    <w:pPr>
      <w:keepNext/>
      <w:outlineLvl w:val="1"/>
    </w:pPr>
    <w:rPr>
      <w:b/>
      <w:bCs/>
      <w:color w:val="0000FF"/>
      <w:sz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0A52"/>
    <w:rPr>
      <w:rFonts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B0A52"/>
    <w:rPr>
      <w:rFonts w:cs="Times New Roman"/>
      <w:b/>
      <w:bCs/>
      <w:color w:val="0000FF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0858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331C1"/>
    <w:pPr>
      <w:ind w:left="720"/>
      <w:contextualSpacing/>
    </w:pPr>
  </w:style>
  <w:style w:type="paragraph" w:styleId="NoSpacing">
    <w:name w:val="No Spacing"/>
    <w:uiPriority w:val="99"/>
    <w:qFormat/>
    <w:rsid w:val="00F77A01"/>
    <w:rPr>
      <w:rFonts w:ascii="Calibri" w:hAnsi="Calibri"/>
      <w:lang w:eastAsia="en-US"/>
    </w:rPr>
  </w:style>
  <w:style w:type="paragraph" w:customStyle="1" w:styleId="ecxmsonormal">
    <w:name w:val="ecxmsonormal"/>
    <w:basedOn w:val="Normal"/>
    <w:uiPriority w:val="99"/>
    <w:rsid w:val="00A267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A2671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1059</Words>
  <Characters>6892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October 2, 2014</vt:lpstr>
    </vt:vector>
  </TitlesOfParts>
  <Company>Era LTD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October 2, 2014</dc:title>
  <dc:subject/>
  <dc:creator>ral</dc:creator>
  <cp:keywords/>
  <dc:description/>
  <cp:lastModifiedBy>ral</cp:lastModifiedBy>
  <cp:revision>27</cp:revision>
  <cp:lastPrinted>2014-09-01T14:34:00Z</cp:lastPrinted>
  <dcterms:created xsi:type="dcterms:W3CDTF">2014-08-26T13:35:00Z</dcterms:created>
  <dcterms:modified xsi:type="dcterms:W3CDTF">2014-09-02T10:46:00Z</dcterms:modified>
</cp:coreProperties>
</file>